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602CB9" w14:textId="00AFB2E6" w:rsidR="000E7A6B" w:rsidRPr="0065513E" w:rsidRDefault="00A103FE" w:rsidP="000E7A6B">
      <w:pPr>
        <w:spacing w:after="0" w:line="240" w:lineRule="auto"/>
        <w:jc w:val="center"/>
        <w:rPr>
          <w:rFonts w:asciiTheme="majorBidi" w:hAnsiTheme="majorBidi" w:cstheme="majorBidi"/>
        </w:rPr>
      </w:pPr>
      <w:r w:rsidRPr="0065513E">
        <w:rPr>
          <w:rFonts w:asciiTheme="majorBidi" w:hAnsiTheme="majorBidi" w:cstheme="majorBidi"/>
          <w:noProof/>
        </w:rPr>
        <w:drawing>
          <wp:inline distT="0" distB="0" distL="0" distR="0" wp14:anchorId="0F269FB7" wp14:editId="7BEAB8AE">
            <wp:extent cx="1974757" cy="504825"/>
            <wp:effectExtent l="0" t="0" r="0"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a:picLocks noChangeAspect="1" noChangeArrowheads="1"/>
                    </pic:cNvPicPr>
                  </pic:nvPicPr>
                  <pic:blipFill rotWithShape="1">
                    <a:blip r:embed="rId8">
                      <a:extLst>
                        <a:ext uri="{28A0092B-C50C-407E-A947-70E740481C1C}">
                          <a14:useLocalDpi xmlns:a14="http://schemas.microsoft.com/office/drawing/2010/main" val="0"/>
                        </a:ext>
                      </a:extLst>
                    </a:blip>
                    <a:srcRect r="25698"/>
                    <a:stretch/>
                  </pic:blipFill>
                  <pic:spPr bwMode="auto">
                    <a:xfrm>
                      <a:off x="0" y="0"/>
                      <a:ext cx="1974757" cy="504825"/>
                    </a:xfrm>
                    <a:prstGeom prst="rect">
                      <a:avLst/>
                    </a:prstGeom>
                    <a:noFill/>
                    <a:ln>
                      <a:noFill/>
                    </a:ln>
                    <a:extLst>
                      <a:ext uri="{53640926-AAD7-44D8-BBD7-CCE9431645EC}">
                        <a14:shadowObscured xmlns:a14="http://schemas.microsoft.com/office/drawing/2010/main"/>
                      </a:ext>
                    </a:extLst>
                  </pic:spPr>
                </pic:pic>
              </a:graphicData>
            </a:graphic>
          </wp:inline>
        </w:drawing>
      </w:r>
    </w:p>
    <w:p w14:paraId="31A07B31" w14:textId="503E7585" w:rsidR="000E7A6B" w:rsidRPr="0065513E" w:rsidRDefault="002120D4" w:rsidP="00196225">
      <w:pPr>
        <w:pStyle w:val="Heading1"/>
        <w:spacing w:before="0"/>
        <w:jc w:val="center"/>
        <w:rPr>
          <w:rFonts w:asciiTheme="majorBidi" w:hAnsiTheme="majorBidi"/>
          <w:color w:val="auto"/>
          <w:sz w:val="22"/>
          <w:szCs w:val="22"/>
        </w:rPr>
      </w:pPr>
      <w:r w:rsidRPr="0065513E">
        <w:rPr>
          <w:rFonts w:asciiTheme="majorBidi" w:hAnsiTheme="majorBidi"/>
          <w:color w:val="auto"/>
          <w:sz w:val="22"/>
          <w:szCs w:val="22"/>
        </w:rPr>
        <w:t>Electrical</w:t>
      </w:r>
      <w:r w:rsidR="00A103FE" w:rsidRPr="0065513E">
        <w:rPr>
          <w:rFonts w:asciiTheme="majorBidi" w:hAnsiTheme="majorBidi"/>
          <w:color w:val="auto"/>
          <w:sz w:val="22"/>
          <w:szCs w:val="22"/>
        </w:rPr>
        <w:t xml:space="preserve"> and Computer</w:t>
      </w:r>
      <w:r w:rsidRPr="0065513E">
        <w:rPr>
          <w:rFonts w:asciiTheme="majorBidi" w:hAnsiTheme="majorBidi"/>
          <w:color w:val="auto"/>
          <w:sz w:val="22"/>
          <w:szCs w:val="22"/>
        </w:rPr>
        <w:t xml:space="preserve"> Engineering Department</w:t>
      </w:r>
    </w:p>
    <w:p w14:paraId="4D0F5BC5" w14:textId="7673F08C" w:rsidR="00D50E86" w:rsidRPr="0065513E" w:rsidRDefault="00986DA8" w:rsidP="00D50E86">
      <w:pPr>
        <w:jc w:val="center"/>
        <w:rPr>
          <w:rFonts w:asciiTheme="majorBidi" w:eastAsiaTheme="majorEastAsia" w:hAnsiTheme="majorBidi" w:cstheme="majorBidi"/>
        </w:rPr>
      </w:pPr>
      <w:r w:rsidRPr="0065513E">
        <w:rPr>
          <w:rFonts w:asciiTheme="majorBidi" w:eastAsiaTheme="majorEastAsia" w:hAnsiTheme="majorBidi" w:cstheme="majorBidi"/>
        </w:rPr>
        <w:t xml:space="preserve">EECE664 - </w:t>
      </w:r>
      <w:r w:rsidR="00D50E86" w:rsidRPr="0065513E">
        <w:rPr>
          <w:rFonts w:asciiTheme="majorBidi" w:eastAsiaTheme="majorEastAsia" w:hAnsiTheme="majorBidi" w:cstheme="majorBidi"/>
        </w:rPr>
        <w:t xml:space="preserve">Machine Learning </w:t>
      </w:r>
      <w:r w:rsidRPr="0065513E">
        <w:rPr>
          <w:rFonts w:asciiTheme="majorBidi" w:eastAsiaTheme="majorEastAsia" w:hAnsiTheme="majorBidi" w:cstheme="majorBidi"/>
        </w:rPr>
        <w:t xml:space="preserve">for </w:t>
      </w:r>
      <w:r w:rsidR="00D50E86" w:rsidRPr="0065513E">
        <w:rPr>
          <w:rFonts w:asciiTheme="majorBidi" w:eastAsiaTheme="majorEastAsia" w:hAnsiTheme="majorBidi" w:cstheme="majorBidi"/>
        </w:rPr>
        <w:t>Engineer</w:t>
      </w:r>
      <w:r w:rsidRPr="0065513E">
        <w:rPr>
          <w:rFonts w:asciiTheme="majorBidi" w:eastAsiaTheme="majorEastAsia" w:hAnsiTheme="majorBidi" w:cstheme="majorBidi"/>
        </w:rPr>
        <w:t>s</w:t>
      </w:r>
    </w:p>
    <w:p w14:paraId="4F5BE99C" w14:textId="5754AA3E" w:rsidR="66126398" w:rsidRDefault="66126398" w:rsidP="66126398">
      <w:pPr>
        <w:jc w:val="center"/>
        <w:rPr>
          <w:rFonts w:asciiTheme="majorBidi" w:hAnsiTheme="majorBidi" w:cstheme="majorBidi"/>
        </w:rPr>
      </w:pPr>
      <w:r w:rsidRPr="0065513E">
        <w:rPr>
          <w:rFonts w:asciiTheme="majorBidi" w:hAnsiTheme="majorBidi" w:cstheme="majorBidi"/>
        </w:rPr>
        <w:t>Syllabus</w:t>
      </w:r>
    </w:p>
    <w:p w14:paraId="5C35F0EB" w14:textId="0E4F532B" w:rsidR="00D032A2" w:rsidRPr="0065513E" w:rsidRDefault="00D032A2" w:rsidP="66126398">
      <w:pPr>
        <w:jc w:val="center"/>
        <w:rPr>
          <w:rFonts w:asciiTheme="majorBidi" w:hAnsiTheme="majorBidi" w:cstheme="majorBidi"/>
        </w:rPr>
      </w:pPr>
    </w:p>
    <w:p w14:paraId="4AF6611A" w14:textId="253D85F6" w:rsidR="00ED246A" w:rsidRPr="0065513E" w:rsidRDefault="000E7A6B" w:rsidP="00ED246A">
      <w:pPr>
        <w:spacing w:after="0" w:line="240" w:lineRule="auto"/>
        <w:rPr>
          <w:rFonts w:asciiTheme="majorBidi" w:hAnsiTheme="majorBidi" w:cstheme="majorBidi"/>
          <w:b/>
          <w:u w:val="single"/>
        </w:rPr>
      </w:pPr>
      <w:r w:rsidRPr="0065513E">
        <w:rPr>
          <w:rFonts w:asciiTheme="majorBidi" w:hAnsiTheme="majorBidi" w:cstheme="majorBidi"/>
          <w:b/>
          <w:u w:val="single"/>
        </w:rPr>
        <w:t>Course Information:</w:t>
      </w:r>
    </w:p>
    <w:p w14:paraId="4448F147" w14:textId="0A42DBEE" w:rsidR="002120D4" w:rsidRPr="0065513E" w:rsidRDefault="002120D4" w:rsidP="00ED246A">
      <w:pPr>
        <w:spacing w:after="0" w:line="240" w:lineRule="auto"/>
        <w:rPr>
          <w:rFonts w:asciiTheme="majorBidi" w:hAnsiTheme="majorBidi" w:cstheme="majorBidi"/>
          <w:b/>
        </w:rPr>
      </w:pPr>
    </w:p>
    <w:tbl>
      <w:tblPr>
        <w:tblStyle w:val="TableGrid"/>
        <w:tblW w:w="0" w:type="auto"/>
        <w:tblLook w:val="04A0" w:firstRow="1" w:lastRow="0" w:firstColumn="1" w:lastColumn="0" w:noHBand="0" w:noVBand="1"/>
      </w:tblPr>
      <w:tblGrid>
        <w:gridCol w:w="4315"/>
        <w:gridCol w:w="5035"/>
      </w:tblGrid>
      <w:tr w:rsidR="002120D4" w:rsidRPr="0065513E" w14:paraId="15BA37C6" w14:textId="77777777" w:rsidTr="1200121E">
        <w:tc>
          <w:tcPr>
            <w:tcW w:w="4315" w:type="dxa"/>
          </w:tcPr>
          <w:p w14:paraId="6468DA7E" w14:textId="3E7B5C2F" w:rsidR="002120D4" w:rsidRPr="0065513E" w:rsidRDefault="002120D4" w:rsidP="00ED246A">
            <w:pPr>
              <w:rPr>
                <w:rFonts w:asciiTheme="majorBidi" w:hAnsiTheme="majorBidi" w:cstheme="majorBidi"/>
                <w:b/>
              </w:rPr>
            </w:pPr>
            <w:r w:rsidRPr="0065513E">
              <w:rPr>
                <w:rFonts w:asciiTheme="majorBidi" w:hAnsiTheme="majorBidi" w:cstheme="majorBidi"/>
              </w:rPr>
              <w:t>Course Number and Course title:</w:t>
            </w:r>
          </w:p>
        </w:tc>
        <w:tc>
          <w:tcPr>
            <w:tcW w:w="5035" w:type="dxa"/>
          </w:tcPr>
          <w:p w14:paraId="25930F2F" w14:textId="25F96161" w:rsidR="002120D4" w:rsidRPr="0065513E" w:rsidRDefault="00986DA8" w:rsidP="1200121E">
            <w:pPr>
              <w:rPr>
                <w:rFonts w:asciiTheme="majorBidi" w:hAnsiTheme="majorBidi" w:cstheme="majorBidi"/>
                <w:b/>
                <w:bCs/>
              </w:rPr>
            </w:pPr>
            <w:r w:rsidRPr="0065513E">
              <w:rPr>
                <w:rFonts w:asciiTheme="majorBidi" w:hAnsiTheme="majorBidi" w:cstheme="majorBidi"/>
                <w:b/>
                <w:bCs/>
              </w:rPr>
              <w:t>EECE</w:t>
            </w:r>
            <w:r w:rsidR="00E95F24">
              <w:rPr>
                <w:rFonts w:asciiTheme="majorBidi" w:hAnsiTheme="majorBidi" w:cstheme="majorBidi"/>
                <w:b/>
                <w:bCs/>
              </w:rPr>
              <w:t xml:space="preserve"> </w:t>
            </w:r>
            <w:r w:rsidRPr="0065513E">
              <w:rPr>
                <w:rFonts w:asciiTheme="majorBidi" w:hAnsiTheme="majorBidi" w:cstheme="majorBidi"/>
                <w:b/>
                <w:bCs/>
              </w:rPr>
              <w:t xml:space="preserve">664 - </w:t>
            </w:r>
            <w:r w:rsidR="1200121E" w:rsidRPr="0065513E">
              <w:rPr>
                <w:rFonts w:asciiTheme="majorBidi" w:hAnsiTheme="majorBidi" w:cstheme="majorBidi"/>
                <w:b/>
                <w:bCs/>
              </w:rPr>
              <w:t>Machine Learning for Engineers</w:t>
            </w:r>
          </w:p>
        </w:tc>
      </w:tr>
      <w:tr w:rsidR="00CA3AC6" w:rsidRPr="0065513E" w14:paraId="6E76C617" w14:textId="77777777" w:rsidTr="1200121E">
        <w:tc>
          <w:tcPr>
            <w:tcW w:w="4315" w:type="dxa"/>
          </w:tcPr>
          <w:p w14:paraId="4C39172A" w14:textId="50962239" w:rsidR="00CA3AC6" w:rsidRPr="0065513E" w:rsidRDefault="00CA3AC6" w:rsidP="00ED246A">
            <w:pPr>
              <w:rPr>
                <w:rFonts w:asciiTheme="majorBidi" w:hAnsiTheme="majorBidi" w:cstheme="majorBidi"/>
              </w:rPr>
            </w:pPr>
            <w:r w:rsidRPr="0065513E">
              <w:rPr>
                <w:rFonts w:asciiTheme="majorBidi" w:hAnsiTheme="majorBidi" w:cstheme="majorBidi"/>
              </w:rPr>
              <w:t>Academic semester and year:</w:t>
            </w:r>
          </w:p>
        </w:tc>
        <w:tc>
          <w:tcPr>
            <w:tcW w:w="5035" w:type="dxa"/>
          </w:tcPr>
          <w:p w14:paraId="453A73BC" w14:textId="5D004008" w:rsidR="00CA3AC6" w:rsidRPr="0065513E" w:rsidRDefault="007C4932" w:rsidP="00ED246A">
            <w:pPr>
              <w:rPr>
                <w:rFonts w:asciiTheme="majorBidi" w:hAnsiTheme="majorBidi" w:cstheme="majorBidi"/>
                <w:b/>
              </w:rPr>
            </w:pPr>
            <w:r>
              <w:rPr>
                <w:rFonts w:asciiTheme="majorBidi" w:hAnsiTheme="majorBidi" w:cstheme="majorBidi"/>
                <w:b/>
              </w:rPr>
              <w:t>Fall 2025</w:t>
            </w:r>
          </w:p>
        </w:tc>
      </w:tr>
      <w:tr w:rsidR="00CA3AC6" w:rsidRPr="0065513E" w14:paraId="11C15448" w14:textId="77777777" w:rsidTr="1200121E">
        <w:tc>
          <w:tcPr>
            <w:tcW w:w="4315" w:type="dxa"/>
          </w:tcPr>
          <w:p w14:paraId="7E888473" w14:textId="79192603" w:rsidR="00CA3AC6" w:rsidRPr="0065513E" w:rsidRDefault="00CA3AC6" w:rsidP="00ED246A">
            <w:pPr>
              <w:rPr>
                <w:rFonts w:asciiTheme="majorBidi" w:hAnsiTheme="majorBidi" w:cstheme="majorBidi"/>
              </w:rPr>
            </w:pPr>
            <w:r w:rsidRPr="0065513E">
              <w:rPr>
                <w:rFonts w:asciiTheme="majorBidi" w:hAnsiTheme="majorBidi" w:cstheme="majorBidi"/>
              </w:rPr>
              <w:t>Course Location:</w:t>
            </w:r>
          </w:p>
        </w:tc>
        <w:tc>
          <w:tcPr>
            <w:tcW w:w="5035" w:type="dxa"/>
          </w:tcPr>
          <w:p w14:paraId="564E37D9" w14:textId="28CFB346" w:rsidR="00CA3AC6" w:rsidRPr="0065513E" w:rsidRDefault="00E760DE" w:rsidP="00ED246A">
            <w:pPr>
              <w:rPr>
                <w:rFonts w:asciiTheme="majorBidi" w:hAnsiTheme="majorBidi" w:cstheme="majorBidi"/>
                <w:b/>
              </w:rPr>
            </w:pPr>
            <w:r>
              <w:rPr>
                <w:rFonts w:asciiTheme="majorBidi" w:hAnsiTheme="majorBidi" w:cstheme="majorBidi"/>
                <w:b/>
              </w:rPr>
              <w:t>OCNL 123</w:t>
            </w:r>
          </w:p>
        </w:tc>
      </w:tr>
      <w:tr w:rsidR="00CA3AC6" w:rsidRPr="0065513E" w14:paraId="361301BA" w14:textId="77777777" w:rsidTr="1200121E">
        <w:tc>
          <w:tcPr>
            <w:tcW w:w="4315" w:type="dxa"/>
          </w:tcPr>
          <w:p w14:paraId="7F9CE6D2" w14:textId="42D63725" w:rsidR="00CA3AC6" w:rsidRPr="0065513E" w:rsidRDefault="00CA3AC6" w:rsidP="00ED246A">
            <w:pPr>
              <w:rPr>
                <w:rFonts w:asciiTheme="majorBidi" w:hAnsiTheme="majorBidi" w:cstheme="majorBidi"/>
              </w:rPr>
            </w:pPr>
            <w:r w:rsidRPr="0065513E">
              <w:rPr>
                <w:rFonts w:asciiTheme="majorBidi" w:hAnsiTheme="majorBidi" w:cstheme="majorBidi"/>
              </w:rPr>
              <w:t>Recurring Meeting Day &amp; Time for class:</w:t>
            </w:r>
          </w:p>
        </w:tc>
        <w:tc>
          <w:tcPr>
            <w:tcW w:w="5035" w:type="dxa"/>
          </w:tcPr>
          <w:p w14:paraId="4150066B" w14:textId="2B723661" w:rsidR="00CA3AC6" w:rsidRPr="0065513E" w:rsidRDefault="0046210E" w:rsidP="00ED246A">
            <w:pPr>
              <w:rPr>
                <w:rFonts w:asciiTheme="majorBidi" w:hAnsiTheme="majorBidi" w:cstheme="majorBidi"/>
                <w:b/>
              </w:rPr>
            </w:pPr>
            <w:r>
              <w:rPr>
                <w:rFonts w:asciiTheme="majorBidi" w:hAnsiTheme="majorBidi" w:cstheme="majorBidi"/>
                <w:b/>
              </w:rPr>
              <w:t>MW 8:00am- 9:50am</w:t>
            </w:r>
          </w:p>
        </w:tc>
      </w:tr>
    </w:tbl>
    <w:p w14:paraId="5A34575A" w14:textId="77777777" w:rsidR="002120D4" w:rsidRPr="0065513E" w:rsidRDefault="002120D4" w:rsidP="00ED246A">
      <w:pPr>
        <w:spacing w:after="0" w:line="240" w:lineRule="auto"/>
        <w:rPr>
          <w:rFonts w:asciiTheme="majorBidi" w:hAnsiTheme="majorBidi" w:cstheme="majorBidi"/>
          <w:b/>
        </w:rPr>
      </w:pPr>
    </w:p>
    <w:p w14:paraId="61E31140" w14:textId="0492351A" w:rsidR="000E7A6B" w:rsidRPr="0065513E" w:rsidRDefault="000E7A6B" w:rsidP="000E7A6B">
      <w:pPr>
        <w:spacing w:after="0" w:line="240" w:lineRule="auto"/>
        <w:rPr>
          <w:rFonts w:asciiTheme="majorBidi" w:hAnsiTheme="majorBidi" w:cstheme="majorBidi"/>
          <w:b/>
          <w:u w:val="single"/>
        </w:rPr>
      </w:pPr>
      <w:r w:rsidRPr="0065513E">
        <w:rPr>
          <w:rFonts w:asciiTheme="majorBidi" w:hAnsiTheme="majorBidi" w:cstheme="majorBidi"/>
          <w:b/>
          <w:u w:val="single"/>
        </w:rPr>
        <w:t>Instructor Contact Information:</w:t>
      </w:r>
    </w:p>
    <w:p w14:paraId="780BE682" w14:textId="7B96EEAD" w:rsidR="008D5B85" w:rsidRPr="0065513E" w:rsidRDefault="008D5B85" w:rsidP="000E7A6B">
      <w:pPr>
        <w:spacing w:after="0" w:line="240" w:lineRule="auto"/>
        <w:rPr>
          <w:rFonts w:asciiTheme="majorBidi" w:hAnsiTheme="majorBidi" w:cstheme="majorBidi"/>
          <w:b/>
          <w:u w:val="single"/>
        </w:rPr>
      </w:pPr>
    </w:p>
    <w:tbl>
      <w:tblPr>
        <w:tblStyle w:val="TableGrid"/>
        <w:tblW w:w="0" w:type="auto"/>
        <w:tblLook w:val="04A0" w:firstRow="1" w:lastRow="0" w:firstColumn="1" w:lastColumn="0" w:noHBand="0" w:noVBand="1"/>
      </w:tblPr>
      <w:tblGrid>
        <w:gridCol w:w="1615"/>
        <w:gridCol w:w="7735"/>
      </w:tblGrid>
      <w:tr w:rsidR="008C32A1" w:rsidRPr="0065513E" w14:paraId="519879BD" w14:textId="77777777" w:rsidTr="008C32A1">
        <w:tc>
          <w:tcPr>
            <w:tcW w:w="1615" w:type="dxa"/>
          </w:tcPr>
          <w:p w14:paraId="30927DDC" w14:textId="3692840A" w:rsidR="008C32A1" w:rsidRPr="0065513E" w:rsidRDefault="008C32A1" w:rsidP="000E7A6B">
            <w:pPr>
              <w:rPr>
                <w:rFonts w:asciiTheme="majorBidi" w:hAnsiTheme="majorBidi" w:cstheme="majorBidi"/>
                <w:b/>
                <w:u w:val="single"/>
              </w:rPr>
            </w:pPr>
            <w:r w:rsidRPr="0065513E">
              <w:rPr>
                <w:rFonts w:asciiTheme="majorBidi" w:hAnsiTheme="majorBidi" w:cstheme="majorBidi"/>
              </w:rPr>
              <w:t>Instructor</w:t>
            </w:r>
            <w:r w:rsidR="00986DA8" w:rsidRPr="0065513E">
              <w:rPr>
                <w:rFonts w:asciiTheme="majorBidi" w:hAnsiTheme="majorBidi" w:cstheme="majorBidi"/>
              </w:rPr>
              <w:t>s</w:t>
            </w:r>
            <w:r w:rsidRPr="0065513E">
              <w:rPr>
                <w:rFonts w:asciiTheme="majorBidi" w:hAnsiTheme="majorBidi" w:cstheme="majorBidi"/>
              </w:rPr>
              <w:t>:</w:t>
            </w:r>
          </w:p>
        </w:tc>
        <w:tc>
          <w:tcPr>
            <w:tcW w:w="7735" w:type="dxa"/>
          </w:tcPr>
          <w:p w14:paraId="7EF329D3" w14:textId="7163B09C" w:rsidR="008C32A1" w:rsidRPr="0065513E" w:rsidRDefault="00986DA8" w:rsidP="000E7A6B">
            <w:pPr>
              <w:rPr>
                <w:rFonts w:asciiTheme="majorBidi" w:hAnsiTheme="majorBidi" w:cstheme="majorBidi"/>
                <w:bCs/>
              </w:rPr>
            </w:pPr>
            <w:r w:rsidRPr="0065513E">
              <w:rPr>
                <w:rFonts w:asciiTheme="majorBidi" w:hAnsiTheme="majorBidi" w:cstheme="majorBidi"/>
              </w:rPr>
              <w:t xml:space="preserve">Dr. </w:t>
            </w:r>
            <w:r w:rsidR="00270D5F">
              <w:rPr>
                <w:rFonts w:asciiTheme="majorBidi" w:hAnsiTheme="majorBidi" w:cstheme="majorBidi"/>
              </w:rPr>
              <w:t>Zahra</w:t>
            </w:r>
            <w:r w:rsidR="0046210E">
              <w:rPr>
                <w:rFonts w:asciiTheme="majorBidi" w:hAnsiTheme="majorBidi" w:cstheme="majorBidi"/>
              </w:rPr>
              <w:t>sadat</w:t>
            </w:r>
            <w:r w:rsidR="00270D5F">
              <w:rPr>
                <w:rFonts w:asciiTheme="majorBidi" w:hAnsiTheme="majorBidi" w:cstheme="majorBidi"/>
              </w:rPr>
              <w:t xml:space="preserve"> </w:t>
            </w:r>
            <w:r w:rsidRPr="0065513E">
              <w:rPr>
                <w:rFonts w:asciiTheme="majorBidi" w:hAnsiTheme="majorBidi" w:cstheme="majorBidi"/>
              </w:rPr>
              <w:t>Alavi</w:t>
            </w:r>
          </w:p>
        </w:tc>
      </w:tr>
      <w:tr w:rsidR="008C32A1" w:rsidRPr="0065513E" w14:paraId="3BAB83F6" w14:textId="77777777" w:rsidTr="008C32A1">
        <w:tc>
          <w:tcPr>
            <w:tcW w:w="1615" w:type="dxa"/>
          </w:tcPr>
          <w:p w14:paraId="6F200670" w14:textId="504B0A3D" w:rsidR="008C32A1" w:rsidRPr="0065513E" w:rsidRDefault="008C32A1" w:rsidP="000E7A6B">
            <w:pPr>
              <w:rPr>
                <w:rFonts w:asciiTheme="majorBidi" w:hAnsiTheme="majorBidi" w:cstheme="majorBidi"/>
              </w:rPr>
            </w:pPr>
            <w:r w:rsidRPr="0065513E">
              <w:rPr>
                <w:rFonts w:asciiTheme="majorBidi" w:hAnsiTheme="majorBidi" w:cstheme="majorBidi"/>
              </w:rPr>
              <w:t>Email</w:t>
            </w:r>
            <w:r w:rsidR="00986DA8" w:rsidRPr="0065513E">
              <w:rPr>
                <w:rFonts w:asciiTheme="majorBidi" w:hAnsiTheme="majorBidi" w:cstheme="majorBidi"/>
              </w:rPr>
              <w:t>s</w:t>
            </w:r>
            <w:r w:rsidRPr="0065513E">
              <w:rPr>
                <w:rFonts w:asciiTheme="majorBidi" w:hAnsiTheme="majorBidi" w:cstheme="majorBidi"/>
              </w:rPr>
              <w:t>:</w:t>
            </w:r>
          </w:p>
        </w:tc>
        <w:tc>
          <w:tcPr>
            <w:tcW w:w="7735" w:type="dxa"/>
          </w:tcPr>
          <w:p w14:paraId="3AA3DEEA" w14:textId="2B8DD65A" w:rsidR="008C32A1" w:rsidRPr="0065513E" w:rsidRDefault="00986DA8" w:rsidP="000E7A6B">
            <w:pPr>
              <w:rPr>
                <w:rFonts w:asciiTheme="majorBidi" w:hAnsiTheme="majorBidi" w:cstheme="majorBidi"/>
                <w:bCs/>
              </w:rPr>
            </w:pPr>
            <w:r w:rsidRPr="0065513E">
              <w:rPr>
                <w:rFonts w:asciiTheme="majorBidi" w:hAnsiTheme="majorBidi" w:cstheme="majorBidi"/>
                <w:bCs/>
              </w:rPr>
              <w:t>zalavi@csuchico.edu</w:t>
            </w:r>
          </w:p>
        </w:tc>
      </w:tr>
      <w:tr w:rsidR="008C32A1" w:rsidRPr="0065513E" w14:paraId="3239C9AD" w14:textId="77777777" w:rsidTr="008C32A1">
        <w:tc>
          <w:tcPr>
            <w:tcW w:w="1615" w:type="dxa"/>
          </w:tcPr>
          <w:p w14:paraId="3CE40585" w14:textId="2B910974" w:rsidR="008C32A1" w:rsidRPr="0065513E" w:rsidRDefault="008C32A1" w:rsidP="000E7A6B">
            <w:pPr>
              <w:rPr>
                <w:rFonts w:asciiTheme="majorBidi" w:hAnsiTheme="majorBidi" w:cstheme="majorBidi"/>
              </w:rPr>
            </w:pPr>
            <w:r w:rsidRPr="0065513E">
              <w:rPr>
                <w:rFonts w:asciiTheme="majorBidi" w:hAnsiTheme="majorBidi" w:cstheme="majorBidi"/>
              </w:rPr>
              <w:t>Office Hours:</w:t>
            </w:r>
          </w:p>
        </w:tc>
        <w:tc>
          <w:tcPr>
            <w:tcW w:w="7735" w:type="dxa"/>
          </w:tcPr>
          <w:p w14:paraId="12B48407" w14:textId="1D873C68" w:rsidR="008C32A1" w:rsidRPr="0065513E" w:rsidRDefault="00AD68C4" w:rsidP="000E7A6B">
            <w:pPr>
              <w:rPr>
                <w:rFonts w:asciiTheme="majorBidi" w:hAnsiTheme="majorBidi" w:cstheme="majorBidi"/>
                <w:b/>
                <w:u w:val="single"/>
              </w:rPr>
            </w:pPr>
            <w:r w:rsidRPr="00AD68C4">
              <w:rPr>
                <w:rFonts w:asciiTheme="majorBidi" w:hAnsiTheme="majorBidi" w:cstheme="majorBidi"/>
                <w:bCs/>
              </w:rPr>
              <w:t>Monday and Wednesday 2:30PM-4:00PM, Tuesday 2:00PM-3:00PM, or by Appointment</w:t>
            </w:r>
          </w:p>
        </w:tc>
      </w:tr>
      <w:tr w:rsidR="008C32A1" w:rsidRPr="0065513E" w14:paraId="212EA49E" w14:textId="77777777" w:rsidTr="008C32A1">
        <w:tc>
          <w:tcPr>
            <w:tcW w:w="1615" w:type="dxa"/>
          </w:tcPr>
          <w:p w14:paraId="49D3BCE9" w14:textId="52CA6E1B" w:rsidR="008C32A1" w:rsidRPr="0065513E" w:rsidRDefault="008C32A1" w:rsidP="000E7A6B">
            <w:pPr>
              <w:rPr>
                <w:rFonts w:asciiTheme="majorBidi" w:hAnsiTheme="majorBidi" w:cstheme="majorBidi"/>
              </w:rPr>
            </w:pPr>
            <w:r w:rsidRPr="0065513E">
              <w:rPr>
                <w:rFonts w:asciiTheme="majorBidi" w:hAnsiTheme="majorBidi" w:cstheme="majorBidi"/>
              </w:rPr>
              <w:t>Office:</w:t>
            </w:r>
          </w:p>
        </w:tc>
        <w:tc>
          <w:tcPr>
            <w:tcW w:w="7735" w:type="dxa"/>
          </w:tcPr>
          <w:p w14:paraId="5B031AF9" w14:textId="7B64FCB4" w:rsidR="008C32A1" w:rsidRPr="0065513E" w:rsidRDefault="00986DA8" w:rsidP="000E7A6B">
            <w:pPr>
              <w:rPr>
                <w:rFonts w:asciiTheme="majorBidi" w:hAnsiTheme="majorBidi" w:cstheme="majorBidi"/>
                <w:bCs/>
                <w:u w:val="single"/>
              </w:rPr>
            </w:pPr>
            <w:r w:rsidRPr="0065513E">
              <w:rPr>
                <w:rFonts w:asciiTheme="majorBidi" w:hAnsiTheme="majorBidi" w:cstheme="majorBidi"/>
                <w:bCs/>
                <w:u w:val="single"/>
              </w:rPr>
              <w:t>OCNL 319</w:t>
            </w:r>
          </w:p>
        </w:tc>
      </w:tr>
    </w:tbl>
    <w:p w14:paraId="684F60F3" w14:textId="77777777" w:rsidR="008D5B85" w:rsidRPr="0065513E" w:rsidRDefault="008D5B85" w:rsidP="000E7A6B">
      <w:pPr>
        <w:spacing w:after="0" w:line="240" w:lineRule="auto"/>
        <w:rPr>
          <w:rFonts w:asciiTheme="majorBidi" w:hAnsiTheme="majorBidi" w:cstheme="majorBidi"/>
          <w:b/>
          <w:u w:val="single"/>
        </w:rPr>
      </w:pPr>
    </w:p>
    <w:p w14:paraId="71588EE5" w14:textId="6F212176" w:rsidR="66126398" w:rsidRPr="0065513E" w:rsidRDefault="66126398" w:rsidP="66126398">
      <w:pPr>
        <w:spacing w:after="0" w:line="240" w:lineRule="auto"/>
        <w:rPr>
          <w:rFonts w:asciiTheme="majorBidi" w:hAnsiTheme="majorBidi" w:cstheme="majorBidi"/>
        </w:rPr>
      </w:pPr>
      <w:r w:rsidRPr="0065513E">
        <w:rPr>
          <w:rFonts w:asciiTheme="majorBidi" w:hAnsiTheme="majorBidi" w:cstheme="majorBidi"/>
          <w:b/>
          <w:bCs/>
          <w:u w:val="single"/>
        </w:rPr>
        <w:t>Course Description:</w:t>
      </w:r>
    </w:p>
    <w:p w14:paraId="558D62F4" w14:textId="581478F1" w:rsidR="004C0304" w:rsidRPr="0065513E" w:rsidRDefault="004C0304" w:rsidP="004C0304">
      <w:pPr>
        <w:spacing w:after="0" w:line="240" w:lineRule="auto"/>
        <w:rPr>
          <w:rFonts w:asciiTheme="majorBidi" w:hAnsiTheme="majorBidi" w:cstheme="majorBidi"/>
        </w:rPr>
      </w:pPr>
      <w:r w:rsidRPr="0065513E">
        <w:rPr>
          <w:rFonts w:asciiTheme="majorBidi" w:hAnsiTheme="majorBidi" w:cstheme="majorBidi"/>
        </w:rPr>
        <w:t>The course presents a hands-on approach of exploring machine learning (ML) techniques and state of the art tools for engineering problems. Students gain the ability to identify types of data, formatting and cleaning data for an ML model. Students build, train, and test machine learning models using cutting-edge machine learning frameworks</w:t>
      </w:r>
      <w:r w:rsidR="008C120E">
        <w:rPr>
          <w:rFonts w:asciiTheme="majorBidi" w:hAnsiTheme="majorBidi" w:cstheme="majorBidi"/>
        </w:rPr>
        <w:t xml:space="preserve"> and </w:t>
      </w:r>
      <w:r w:rsidRPr="0065513E">
        <w:rPr>
          <w:rFonts w:asciiTheme="majorBidi" w:hAnsiTheme="majorBidi" w:cstheme="majorBidi"/>
        </w:rPr>
        <w:t>modern artificial intelligence (AI) development environments</w:t>
      </w:r>
      <w:r w:rsidR="008C120E">
        <w:rPr>
          <w:rFonts w:asciiTheme="majorBidi" w:hAnsiTheme="majorBidi" w:cstheme="majorBidi"/>
        </w:rPr>
        <w:t xml:space="preserve"> along with ML deployment on hardware</w:t>
      </w:r>
      <w:r w:rsidRPr="0065513E">
        <w:rPr>
          <w:rFonts w:asciiTheme="majorBidi" w:hAnsiTheme="majorBidi" w:cstheme="majorBidi"/>
        </w:rPr>
        <w:t>.</w:t>
      </w:r>
      <w:r w:rsidR="008C120E">
        <w:rPr>
          <w:rFonts w:asciiTheme="majorBidi" w:hAnsiTheme="majorBidi" w:cstheme="majorBidi"/>
        </w:rPr>
        <w:t xml:space="preserve"> </w:t>
      </w:r>
      <w:r w:rsidRPr="0065513E">
        <w:rPr>
          <w:rFonts w:asciiTheme="majorBidi" w:hAnsiTheme="majorBidi" w:cstheme="majorBidi"/>
        </w:rPr>
        <w:t>4 hours lecture.</w:t>
      </w:r>
      <w:r>
        <w:rPr>
          <w:rFonts w:asciiTheme="majorBidi" w:hAnsiTheme="majorBidi" w:cstheme="majorBidi"/>
        </w:rPr>
        <w:t xml:space="preserve"> </w:t>
      </w:r>
    </w:p>
    <w:p w14:paraId="6FE4D2BD" w14:textId="2F1CDE76" w:rsidR="66126398" w:rsidRPr="0065513E" w:rsidRDefault="66126398" w:rsidP="66126398">
      <w:pPr>
        <w:spacing w:after="0" w:line="240" w:lineRule="auto"/>
        <w:rPr>
          <w:rFonts w:asciiTheme="majorBidi" w:hAnsiTheme="majorBidi" w:cstheme="majorBidi"/>
        </w:rPr>
      </w:pPr>
    </w:p>
    <w:p w14:paraId="26351C83" w14:textId="6E1C97F1" w:rsidR="1200121E" w:rsidRPr="0065513E" w:rsidRDefault="1200121E" w:rsidP="1200121E">
      <w:pPr>
        <w:spacing w:after="0" w:line="240" w:lineRule="auto"/>
        <w:rPr>
          <w:rFonts w:asciiTheme="majorBidi" w:hAnsiTheme="majorBidi" w:cstheme="majorBidi"/>
        </w:rPr>
      </w:pPr>
    </w:p>
    <w:p w14:paraId="47CAF821" w14:textId="5E618637" w:rsidR="66126398" w:rsidRPr="0065513E" w:rsidRDefault="66126398" w:rsidP="66126398">
      <w:pPr>
        <w:spacing w:after="0" w:line="240" w:lineRule="auto"/>
        <w:rPr>
          <w:rFonts w:asciiTheme="majorBidi" w:hAnsiTheme="majorBidi" w:cstheme="majorBidi"/>
        </w:rPr>
      </w:pPr>
      <w:r w:rsidRPr="0065513E">
        <w:rPr>
          <w:rFonts w:asciiTheme="majorBidi" w:hAnsiTheme="majorBidi" w:cstheme="majorBidi"/>
          <w:b/>
          <w:bCs/>
          <w:u w:val="single"/>
        </w:rPr>
        <w:t>Pre-requisites:</w:t>
      </w:r>
      <w:r w:rsidRPr="0065513E">
        <w:rPr>
          <w:rFonts w:asciiTheme="majorBidi" w:hAnsiTheme="majorBidi" w:cstheme="majorBidi"/>
          <w:b/>
          <w:bCs/>
        </w:rPr>
        <w:t xml:space="preserve"> </w:t>
      </w:r>
      <w:r w:rsidRPr="0065513E">
        <w:rPr>
          <w:rFonts w:asciiTheme="majorBidi" w:hAnsiTheme="majorBidi" w:cstheme="majorBidi"/>
        </w:rPr>
        <w:t xml:space="preserve">Graduate Standing </w:t>
      </w:r>
    </w:p>
    <w:p w14:paraId="0967E59A" w14:textId="10116FA1" w:rsidR="66126398" w:rsidRPr="0065513E" w:rsidRDefault="66126398" w:rsidP="66126398">
      <w:pPr>
        <w:spacing w:after="0" w:line="240" w:lineRule="auto"/>
        <w:rPr>
          <w:rFonts w:asciiTheme="majorBidi" w:hAnsiTheme="majorBidi" w:cstheme="majorBidi"/>
        </w:rPr>
      </w:pPr>
      <w:r w:rsidRPr="0065513E">
        <w:rPr>
          <w:rFonts w:asciiTheme="majorBidi" w:hAnsiTheme="majorBidi" w:cstheme="majorBidi"/>
          <w:b/>
          <w:bCs/>
          <w:u w:val="single"/>
        </w:rPr>
        <w:t>Units:</w:t>
      </w:r>
      <w:r w:rsidRPr="0065513E">
        <w:rPr>
          <w:rFonts w:asciiTheme="majorBidi" w:hAnsiTheme="majorBidi" w:cstheme="majorBidi"/>
          <w:b/>
          <w:bCs/>
        </w:rPr>
        <w:t xml:space="preserve"> </w:t>
      </w:r>
      <w:r w:rsidRPr="0065513E">
        <w:rPr>
          <w:rFonts w:asciiTheme="majorBidi" w:hAnsiTheme="majorBidi" w:cstheme="majorBidi"/>
        </w:rPr>
        <w:t>4 units</w:t>
      </w:r>
    </w:p>
    <w:p w14:paraId="12C6DE82" w14:textId="13F0F293" w:rsidR="66126398" w:rsidRPr="0065513E" w:rsidRDefault="66126398" w:rsidP="66126398">
      <w:pPr>
        <w:spacing w:after="0" w:line="240" w:lineRule="auto"/>
        <w:rPr>
          <w:rFonts w:asciiTheme="majorBidi" w:hAnsiTheme="majorBidi" w:cstheme="majorBidi"/>
          <w:b/>
          <w:bCs/>
          <w:u w:val="single"/>
        </w:rPr>
      </w:pPr>
    </w:p>
    <w:p w14:paraId="32D76E14" w14:textId="30414CEF" w:rsidR="66126398" w:rsidRPr="0065513E" w:rsidRDefault="66126398" w:rsidP="66126398">
      <w:pPr>
        <w:spacing w:after="0" w:line="240" w:lineRule="auto"/>
        <w:rPr>
          <w:rFonts w:asciiTheme="majorBidi" w:hAnsiTheme="majorBidi" w:cstheme="majorBidi"/>
        </w:rPr>
      </w:pPr>
      <w:r w:rsidRPr="0065513E">
        <w:rPr>
          <w:rFonts w:asciiTheme="majorBidi" w:hAnsiTheme="majorBidi" w:cstheme="majorBidi"/>
          <w:b/>
          <w:bCs/>
          <w:u w:val="single"/>
        </w:rPr>
        <w:t>Course Outcomes:</w:t>
      </w:r>
      <w:r w:rsidRPr="0065513E">
        <w:rPr>
          <w:rFonts w:asciiTheme="majorBidi" w:hAnsiTheme="majorBidi" w:cstheme="majorBidi"/>
        </w:rPr>
        <w:t xml:space="preserve"> </w:t>
      </w:r>
    </w:p>
    <w:p w14:paraId="28C50303" w14:textId="2FE09064" w:rsidR="66126398" w:rsidRPr="0065513E" w:rsidRDefault="66126398" w:rsidP="66126398">
      <w:pPr>
        <w:spacing w:after="0" w:line="240" w:lineRule="auto"/>
        <w:rPr>
          <w:rFonts w:asciiTheme="majorBidi" w:hAnsiTheme="majorBidi" w:cstheme="majorBidi"/>
        </w:rPr>
      </w:pPr>
      <w:r w:rsidRPr="0065513E">
        <w:rPr>
          <w:rFonts w:asciiTheme="majorBidi" w:hAnsiTheme="majorBidi" w:cstheme="majorBidi"/>
        </w:rPr>
        <w:t>Upon successful completion of this course, students should be able to:</w:t>
      </w:r>
    </w:p>
    <w:p w14:paraId="6018150B" w14:textId="1BF90B33" w:rsidR="66126398" w:rsidRPr="0065513E" w:rsidRDefault="66126398" w:rsidP="66126398">
      <w:pPr>
        <w:spacing w:after="0" w:line="240" w:lineRule="auto"/>
        <w:rPr>
          <w:rFonts w:asciiTheme="majorBidi" w:hAnsiTheme="majorBidi" w:cstheme="majorBidi"/>
        </w:rPr>
      </w:pPr>
    </w:p>
    <w:p w14:paraId="03A91388" w14:textId="308D30E3" w:rsidR="00AA31B1" w:rsidRPr="00AA31B1" w:rsidRDefault="00AA31B1" w:rsidP="00AA31B1">
      <w:pPr>
        <w:pStyle w:val="ListParagraph"/>
        <w:numPr>
          <w:ilvl w:val="0"/>
          <w:numId w:val="8"/>
        </w:numPr>
        <w:rPr>
          <w:rFonts w:asciiTheme="majorBidi" w:hAnsiTheme="majorBidi" w:cstheme="majorBidi"/>
        </w:rPr>
      </w:pPr>
      <w:r w:rsidRPr="0065513E">
        <w:rPr>
          <w:rFonts w:asciiTheme="majorBidi" w:hAnsiTheme="majorBidi" w:cstheme="majorBidi"/>
        </w:rPr>
        <w:t>identify types of data, format and clean data for ML models.</w:t>
      </w:r>
    </w:p>
    <w:p w14:paraId="31A365CA" w14:textId="03F907B3" w:rsidR="00AA31B1" w:rsidRDefault="66126398" w:rsidP="00AA31B1">
      <w:pPr>
        <w:pStyle w:val="ListParagraph"/>
        <w:numPr>
          <w:ilvl w:val="0"/>
          <w:numId w:val="8"/>
        </w:numPr>
        <w:rPr>
          <w:rFonts w:asciiTheme="majorBidi" w:hAnsiTheme="majorBidi" w:cstheme="majorBidi"/>
        </w:rPr>
      </w:pPr>
      <w:r w:rsidRPr="0065513E">
        <w:rPr>
          <w:rFonts w:asciiTheme="majorBidi" w:hAnsiTheme="majorBidi" w:cstheme="majorBidi"/>
        </w:rPr>
        <w:t>provide mathematical modeling of ML frameworks for real-world applications.</w:t>
      </w:r>
      <w:r w:rsidR="00AA31B1" w:rsidRPr="00AA31B1">
        <w:rPr>
          <w:rFonts w:asciiTheme="majorBidi" w:hAnsiTheme="majorBidi" w:cstheme="majorBidi"/>
        </w:rPr>
        <w:t xml:space="preserve"> </w:t>
      </w:r>
    </w:p>
    <w:p w14:paraId="09267E13" w14:textId="698A6D5B" w:rsidR="66126398" w:rsidRPr="00AA31B1" w:rsidRDefault="00AA31B1" w:rsidP="00AA31B1">
      <w:pPr>
        <w:pStyle w:val="ListParagraph"/>
        <w:numPr>
          <w:ilvl w:val="0"/>
          <w:numId w:val="8"/>
        </w:numPr>
        <w:rPr>
          <w:rFonts w:asciiTheme="majorBidi" w:hAnsiTheme="majorBidi" w:cstheme="majorBidi"/>
        </w:rPr>
      </w:pPr>
      <w:r w:rsidRPr="00AA31B1">
        <w:rPr>
          <w:rFonts w:asciiTheme="majorBidi" w:hAnsiTheme="majorBidi" w:cstheme="majorBidi"/>
        </w:rPr>
        <w:t>analyze and modif</w:t>
      </w:r>
      <w:r>
        <w:rPr>
          <w:rFonts w:asciiTheme="majorBidi" w:hAnsiTheme="majorBidi" w:cstheme="majorBidi"/>
        </w:rPr>
        <w:t>y</w:t>
      </w:r>
      <w:r w:rsidRPr="00AA31B1">
        <w:rPr>
          <w:rFonts w:asciiTheme="majorBidi" w:hAnsiTheme="majorBidi" w:cstheme="majorBidi"/>
        </w:rPr>
        <w:t xml:space="preserve"> ML frameworks to </w:t>
      </w:r>
      <w:r>
        <w:rPr>
          <w:rFonts w:asciiTheme="majorBidi" w:hAnsiTheme="majorBidi" w:cstheme="majorBidi"/>
        </w:rPr>
        <w:t>improve the</w:t>
      </w:r>
      <w:r w:rsidRPr="00AA31B1">
        <w:rPr>
          <w:rFonts w:asciiTheme="majorBidi" w:hAnsiTheme="majorBidi" w:cstheme="majorBidi"/>
        </w:rPr>
        <w:t xml:space="preserve"> performance</w:t>
      </w:r>
      <w:r>
        <w:rPr>
          <w:rFonts w:asciiTheme="majorBidi" w:hAnsiTheme="majorBidi" w:cstheme="majorBidi"/>
        </w:rPr>
        <w:t xml:space="preserve"> of an ML model.</w:t>
      </w:r>
    </w:p>
    <w:p w14:paraId="19181EF7" w14:textId="309029FB" w:rsidR="66126398" w:rsidRDefault="1200121E" w:rsidP="66126398">
      <w:pPr>
        <w:pStyle w:val="ListParagraph"/>
        <w:numPr>
          <w:ilvl w:val="0"/>
          <w:numId w:val="8"/>
        </w:numPr>
        <w:rPr>
          <w:rFonts w:asciiTheme="majorBidi" w:hAnsiTheme="majorBidi" w:cstheme="majorBidi"/>
        </w:rPr>
      </w:pPr>
      <w:r w:rsidRPr="0065513E">
        <w:rPr>
          <w:rFonts w:asciiTheme="majorBidi" w:hAnsiTheme="majorBidi" w:cstheme="majorBidi"/>
        </w:rPr>
        <w:t>build, train, and test ML models using MATLAB or Python for prediction and classification tasks to overcome engineering problems.</w:t>
      </w:r>
    </w:p>
    <w:p w14:paraId="49C0CB67" w14:textId="2DACCE87" w:rsidR="66126398" w:rsidRDefault="1200121E" w:rsidP="66126398">
      <w:pPr>
        <w:pStyle w:val="ListParagraph"/>
        <w:numPr>
          <w:ilvl w:val="0"/>
          <w:numId w:val="8"/>
        </w:numPr>
        <w:rPr>
          <w:rFonts w:asciiTheme="majorBidi" w:hAnsiTheme="majorBidi" w:cstheme="majorBidi"/>
        </w:rPr>
      </w:pPr>
      <w:r w:rsidRPr="0065513E">
        <w:rPr>
          <w:rFonts w:asciiTheme="majorBidi" w:hAnsiTheme="majorBidi" w:cstheme="majorBidi"/>
        </w:rPr>
        <w:t>perform hands-on research and provide rational interpretations for results obtained from development environments.</w:t>
      </w:r>
    </w:p>
    <w:p w14:paraId="6C3F5345" w14:textId="6F6F6329" w:rsidR="00DB24E7" w:rsidRPr="0065513E" w:rsidRDefault="00DB24E7" w:rsidP="00923858">
      <w:pPr>
        <w:pStyle w:val="ListParagraph"/>
        <w:numPr>
          <w:ilvl w:val="0"/>
          <w:numId w:val="8"/>
        </w:numPr>
        <w:spacing w:after="0" w:line="240" w:lineRule="auto"/>
        <w:rPr>
          <w:rFonts w:asciiTheme="majorBidi" w:hAnsiTheme="majorBidi" w:cstheme="majorBidi"/>
        </w:rPr>
      </w:pPr>
      <w:r>
        <w:rPr>
          <w:rFonts w:asciiTheme="majorBidi" w:hAnsiTheme="majorBidi" w:cstheme="majorBidi"/>
        </w:rPr>
        <w:t>Deployment of ML on Hardware</w:t>
      </w:r>
      <w:r w:rsidR="00923858">
        <w:rPr>
          <w:rFonts w:asciiTheme="majorBidi" w:hAnsiTheme="majorBidi" w:cstheme="majorBidi"/>
        </w:rPr>
        <w:t>.</w:t>
      </w:r>
    </w:p>
    <w:p w14:paraId="387ABA0E" w14:textId="39679E3C" w:rsidR="66126398" w:rsidRPr="0065513E" w:rsidRDefault="1200121E" w:rsidP="66126398">
      <w:pPr>
        <w:pStyle w:val="ListParagraph"/>
        <w:numPr>
          <w:ilvl w:val="0"/>
          <w:numId w:val="8"/>
        </w:numPr>
        <w:rPr>
          <w:rFonts w:asciiTheme="majorBidi" w:hAnsiTheme="majorBidi" w:cstheme="majorBidi"/>
        </w:rPr>
      </w:pPr>
      <w:r w:rsidRPr="0065513E">
        <w:rPr>
          <w:rFonts w:asciiTheme="majorBidi" w:hAnsiTheme="majorBidi" w:cstheme="majorBidi"/>
        </w:rPr>
        <w:t>write technical reports and verbally present research contents.</w:t>
      </w:r>
    </w:p>
    <w:p w14:paraId="20EF1BBE" w14:textId="72E1DEF4" w:rsidR="66126398" w:rsidRPr="0065513E" w:rsidRDefault="66126398" w:rsidP="66126398">
      <w:pPr>
        <w:spacing w:after="0" w:line="240" w:lineRule="auto"/>
        <w:rPr>
          <w:rFonts w:asciiTheme="majorBidi" w:hAnsiTheme="majorBidi" w:cstheme="majorBidi"/>
          <w:b/>
          <w:bCs/>
          <w:u w:val="single"/>
        </w:rPr>
      </w:pPr>
    </w:p>
    <w:p w14:paraId="2A296589" w14:textId="40D6D372" w:rsidR="66126398" w:rsidRPr="0065513E" w:rsidRDefault="66126398" w:rsidP="66126398">
      <w:pPr>
        <w:spacing w:after="0" w:line="240" w:lineRule="auto"/>
        <w:rPr>
          <w:rFonts w:asciiTheme="majorBidi" w:hAnsiTheme="majorBidi" w:cstheme="majorBidi"/>
          <w:b/>
          <w:bCs/>
          <w:u w:val="single"/>
        </w:rPr>
      </w:pPr>
    </w:p>
    <w:p w14:paraId="0D389656" w14:textId="2BBFAC2B" w:rsidR="66126398" w:rsidRPr="0065513E" w:rsidRDefault="66126398" w:rsidP="66126398">
      <w:pPr>
        <w:spacing w:after="0" w:line="240" w:lineRule="auto"/>
        <w:rPr>
          <w:rFonts w:asciiTheme="majorBidi" w:hAnsiTheme="majorBidi" w:cstheme="majorBidi"/>
          <w:b/>
          <w:bCs/>
          <w:u w:val="single"/>
        </w:rPr>
      </w:pPr>
    </w:p>
    <w:p w14:paraId="6F1FE60D" w14:textId="24555B1C" w:rsidR="002120D4" w:rsidRPr="0065513E" w:rsidRDefault="66126398" w:rsidP="66126398">
      <w:pPr>
        <w:spacing w:after="0" w:line="240" w:lineRule="auto"/>
        <w:rPr>
          <w:rFonts w:asciiTheme="majorBidi" w:hAnsiTheme="majorBidi" w:cstheme="majorBidi"/>
          <w:b/>
          <w:bCs/>
          <w:u w:val="single"/>
        </w:rPr>
      </w:pPr>
      <w:r w:rsidRPr="0065513E">
        <w:rPr>
          <w:rFonts w:asciiTheme="majorBidi" w:hAnsiTheme="majorBidi" w:cstheme="majorBidi"/>
          <w:b/>
          <w:bCs/>
          <w:u w:val="single"/>
        </w:rPr>
        <w:lastRenderedPageBreak/>
        <w:t>Course Resources:</w:t>
      </w:r>
    </w:p>
    <w:p w14:paraId="093E63D8" w14:textId="5F191D16" w:rsidR="66126398" w:rsidRPr="0065513E" w:rsidRDefault="66126398" w:rsidP="66126398">
      <w:pPr>
        <w:spacing w:after="0" w:line="240" w:lineRule="auto"/>
        <w:rPr>
          <w:rFonts w:asciiTheme="majorBidi" w:hAnsiTheme="majorBidi" w:cstheme="majorBidi"/>
          <w:b/>
          <w:bCs/>
          <w:u w:val="single"/>
        </w:rPr>
      </w:pPr>
    </w:p>
    <w:p w14:paraId="45040068" w14:textId="054859BB" w:rsidR="00874D11" w:rsidRPr="0065513E" w:rsidRDefault="00C70B02" w:rsidP="00973B3F">
      <w:pPr>
        <w:pStyle w:val="ListParagraph"/>
        <w:numPr>
          <w:ilvl w:val="0"/>
          <w:numId w:val="11"/>
        </w:numPr>
        <w:spacing w:after="0" w:line="240" w:lineRule="auto"/>
        <w:rPr>
          <w:rFonts w:asciiTheme="majorBidi" w:hAnsiTheme="majorBidi" w:cstheme="majorBidi"/>
          <w:b/>
          <w:bCs/>
        </w:rPr>
      </w:pPr>
      <w:r>
        <w:rPr>
          <w:rFonts w:asciiTheme="majorBidi" w:hAnsiTheme="majorBidi" w:cstheme="majorBidi"/>
          <w:b/>
          <w:bCs/>
        </w:rPr>
        <w:t>PowerPoints</w:t>
      </w:r>
      <w:r w:rsidR="66126398" w:rsidRPr="0065513E">
        <w:rPr>
          <w:rFonts w:asciiTheme="majorBidi" w:hAnsiTheme="majorBidi" w:cstheme="majorBidi"/>
          <w:b/>
          <w:bCs/>
        </w:rPr>
        <w:t xml:space="preserve"> and discussions in the class</w:t>
      </w:r>
    </w:p>
    <w:p w14:paraId="10D56632" w14:textId="14A35B06" w:rsidR="00D50E86" w:rsidRPr="0065513E" w:rsidRDefault="66126398" w:rsidP="00973B3F">
      <w:pPr>
        <w:pStyle w:val="ListParagraph"/>
        <w:numPr>
          <w:ilvl w:val="0"/>
          <w:numId w:val="11"/>
        </w:numPr>
        <w:spacing w:after="0" w:line="240" w:lineRule="auto"/>
        <w:rPr>
          <w:rFonts w:asciiTheme="majorBidi" w:hAnsiTheme="majorBidi" w:cstheme="majorBidi"/>
        </w:rPr>
      </w:pPr>
      <w:r w:rsidRPr="0065513E">
        <w:rPr>
          <w:rFonts w:asciiTheme="majorBidi" w:hAnsiTheme="majorBidi" w:cstheme="majorBidi"/>
        </w:rPr>
        <w:t xml:space="preserve">Pattern Recognition and Machine Learning by </w:t>
      </w:r>
      <w:hyperlink r:id="rId9">
        <w:r w:rsidRPr="0065513E">
          <w:rPr>
            <w:rFonts w:asciiTheme="majorBidi" w:hAnsiTheme="majorBidi" w:cstheme="majorBidi"/>
          </w:rPr>
          <w:t>Christopher M. Bishop</w:t>
        </w:r>
      </w:hyperlink>
      <w:r w:rsidRPr="0065513E">
        <w:rPr>
          <w:rFonts w:asciiTheme="majorBidi" w:hAnsiTheme="majorBidi" w:cstheme="majorBidi"/>
        </w:rPr>
        <w:t xml:space="preserve"> </w:t>
      </w:r>
    </w:p>
    <w:p w14:paraId="5EED7ACC" w14:textId="0268D8EC" w:rsidR="0058321D" w:rsidRPr="0065513E" w:rsidRDefault="66126398" w:rsidP="00E97415">
      <w:pPr>
        <w:pStyle w:val="ListParagraph"/>
        <w:numPr>
          <w:ilvl w:val="0"/>
          <w:numId w:val="11"/>
        </w:numPr>
        <w:spacing w:after="0" w:line="240" w:lineRule="auto"/>
        <w:rPr>
          <w:rFonts w:asciiTheme="majorBidi" w:hAnsiTheme="majorBidi" w:cstheme="majorBidi"/>
        </w:rPr>
      </w:pPr>
      <w:r w:rsidRPr="0065513E">
        <w:rPr>
          <w:rFonts w:asciiTheme="majorBidi" w:hAnsiTheme="majorBidi" w:cstheme="majorBidi"/>
        </w:rPr>
        <w:t xml:space="preserve">The Elements of Statistical Learning: Data Mining, Inference, and Prediction, Second Edition, by Trevor Hastie, Robert </w:t>
      </w:r>
      <w:proofErr w:type="spellStart"/>
      <w:r w:rsidRPr="0065513E">
        <w:rPr>
          <w:rFonts w:asciiTheme="majorBidi" w:hAnsiTheme="majorBidi" w:cstheme="majorBidi"/>
        </w:rPr>
        <w:t>Tibshirani</w:t>
      </w:r>
      <w:proofErr w:type="spellEnd"/>
      <w:r w:rsidRPr="0065513E">
        <w:rPr>
          <w:rFonts w:asciiTheme="majorBidi" w:hAnsiTheme="majorBidi" w:cstheme="majorBidi"/>
        </w:rPr>
        <w:t>, and Jerome Friedman</w:t>
      </w:r>
    </w:p>
    <w:p w14:paraId="131A5D5E" w14:textId="348A8135" w:rsidR="66126398" w:rsidRPr="0065513E" w:rsidRDefault="66126398" w:rsidP="66126398">
      <w:pPr>
        <w:spacing w:after="0" w:line="240" w:lineRule="auto"/>
        <w:rPr>
          <w:rFonts w:asciiTheme="majorBidi" w:hAnsiTheme="majorBidi" w:cstheme="majorBidi"/>
        </w:rPr>
      </w:pPr>
    </w:p>
    <w:p w14:paraId="5EC8AF7E" w14:textId="2EB00011" w:rsidR="66126398" w:rsidRPr="0065513E" w:rsidRDefault="66126398" w:rsidP="66126398">
      <w:pPr>
        <w:spacing w:after="0" w:line="240" w:lineRule="auto"/>
        <w:rPr>
          <w:rFonts w:asciiTheme="majorBidi" w:hAnsiTheme="majorBidi" w:cstheme="majorBidi"/>
        </w:rPr>
      </w:pPr>
      <w:r w:rsidRPr="0065513E">
        <w:rPr>
          <w:rFonts w:asciiTheme="majorBidi" w:hAnsiTheme="majorBidi" w:cstheme="majorBidi"/>
          <w:b/>
          <w:bCs/>
          <w:u w:val="single"/>
        </w:rPr>
        <w:t>Canvas:</w:t>
      </w:r>
    </w:p>
    <w:p w14:paraId="0B557AC5" w14:textId="7552C40A" w:rsidR="66126398" w:rsidRPr="0065513E" w:rsidRDefault="66126398" w:rsidP="66126398">
      <w:pPr>
        <w:pStyle w:val="ListParagraph"/>
        <w:numPr>
          <w:ilvl w:val="0"/>
          <w:numId w:val="2"/>
        </w:numPr>
        <w:spacing w:after="0" w:line="240" w:lineRule="auto"/>
        <w:rPr>
          <w:rFonts w:asciiTheme="majorBidi" w:hAnsiTheme="majorBidi" w:cstheme="majorBidi"/>
        </w:rPr>
      </w:pPr>
      <w:r w:rsidRPr="0065513E">
        <w:rPr>
          <w:rFonts w:asciiTheme="majorBidi" w:hAnsiTheme="majorBidi" w:cstheme="majorBidi"/>
        </w:rPr>
        <w:t xml:space="preserve">Students must frequently check the Canvas for updates and some course materials. </w:t>
      </w:r>
      <w:r w:rsidRPr="0065513E">
        <w:rPr>
          <w:rFonts w:asciiTheme="majorBidi" w:hAnsiTheme="majorBidi" w:cstheme="majorBidi"/>
        </w:rPr>
        <w:tab/>
      </w:r>
    </w:p>
    <w:p w14:paraId="10FA7862" w14:textId="77777777" w:rsidR="00D454B9" w:rsidRPr="0065513E" w:rsidRDefault="00D454B9" w:rsidP="66126398">
      <w:pPr>
        <w:spacing w:after="0" w:line="240" w:lineRule="auto"/>
        <w:rPr>
          <w:rFonts w:asciiTheme="majorBidi" w:hAnsiTheme="majorBidi" w:cstheme="majorBidi"/>
        </w:rPr>
      </w:pPr>
    </w:p>
    <w:p w14:paraId="0A3BA61A" w14:textId="2991AD26" w:rsidR="66126398" w:rsidRPr="0065513E" w:rsidRDefault="66126398" w:rsidP="66126398">
      <w:pPr>
        <w:spacing w:after="0" w:line="240" w:lineRule="auto"/>
        <w:rPr>
          <w:rFonts w:asciiTheme="majorBidi" w:hAnsiTheme="majorBidi" w:cstheme="majorBidi"/>
          <w:b/>
          <w:bCs/>
          <w:u w:val="single"/>
        </w:rPr>
      </w:pPr>
    </w:p>
    <w:p w14:paraId="0C3102E4" w14:textId="481A089B" w:rsidR="00032888" w:rsidRPr="0065513E" w:rsidRDefault="66126398" w:rsidP="00032888">
      <w:pPr>
        <w:spacing w:after="0" w:line="240" w:lineRule="auto"/>
        <w:rPr>
          <w:rFonts w:asciiTheme="majorBidi" w:hAnsiTheme="majorBidi" w:cstheme="majorBidi"/>
        </w:rPr>
      </w:pPr>
      <w:r w:rsidRPr="0065513E">
        <w:rPr>
          <w:rFonts w:asciiTheme="majorBidi" w:hAnsiTheme="majorBidi" w:cstheme="majorBidi"/>
          <w:b/>
          <w:bCs/>
          <w:u w:val="single"/>
        </w:rPr>
        <w:t>Required Hardware and Software:</w:t>
      </w:r>
    </w:p>
    <w:p w14:paraId="45BE45BE" w14:textId="348D8353" w:rsidR="66126398" w:rsidRPr="0065513E" w:rsidRDefault="00DE3346" w:rsidP="66126398">
      <w:pPr>
        <w:pStyle w:val="ListParagraph"/>
        <w:numPr>
          <w:ilvl w:val="0"/>
          <w:numId w:val="12"/>
        </w:numPr>
        <w:spacing w:after="0" w:line="240" w:lineRule="auto"/>
        <w:rPr>
          <w:rFonts w:asciiTheme="majorBidi" w:hAnsiTheme="majorBidi" w:cstheme="majorBidi"/>
        </w:rPr>
      </w:pPr>
      <w:hyperlink r:id="rId10">
        <w:r w:rsidR="66126398" w:rsidRPr="0065513E">
          <w:rPr>
            <w:rStyle w:val="Hyperlink"/>
            <w:rFonts w:asciiTheme="majorBidi" w:hAnsiTheme="majorBidi" w:cstheme="majorBidi"/>
          </w:rPr>
          <w:t>Personal computer (Laptop)</w:t>
        </w:r>
      </w:hyperlink>
      <w:r w:rsidR="66126398" w:rsidRPr="0065513E">
        <w:rPr>
          <w:rFonts w:asciiTheme="majorBidi" w:hAnsiTheme="majorBidi" w:cstheme="majorBidi"/>
        </w:rPr>
        <w:t xml:space="preserve"> with webcam, microphone, and speaker/headphones</w:t>
      </w:r>
    </w:p>
    <w:p w14:paraId="27BDCF90" w14:textId="09F0151B" w:rsidR="006256AA" w:rsidRPr="0065513E" w:rsidRDefault="1200121E" w:rsidP="006256AA">
      <w:pPr>
        <w:pStyle w:val="ListParagraph"/>
        <w:numPr>
          <w:ilvl w:val="0"/>
          <w:numId w:val="12"/>
        </w:numPr>
        <w:spacing w:after="0" w:line="240" w:lineRule="auto"/>
        <w:rPr>
          <w:rFonts w:asciiTheme="majorBidi" w:hAnsiTheme="majorBidi" w:cstheme="majorBidi"/>
        </w:rPr>
      </w:pPr>
      <w:r w:rsidRPr="0065513E">
        <w:rPr>
          <w:rFonts w:asciiTheme="majorBidi" w:hAnsiTheme="majorBidi" w:cstheme="majorBidi"/>
        </w:rPr>
        <w:t>MATLAB</w:t>
      </w:r>
      <w:r w:rsidR="00ED3423">
        <w:rPr>
          <w:rFonts w:asciiTheme="majorBidi" w:hAnsiTheme="majorBidi" w:cstheme="majorBidi"/>
        </w:rPr>
        <w:t xml:space="preserve">, </w:t>
      </w:r>
      <w:r w:rsidR="00EA6151">
        <w:rPr>
          <w:rFonts w:asciiTheme="majorBidi" w:hAnsiTheme="majorBidi" w:cstheme="majorBidi"/>
        </w:rPr>
        <w:t>Simulink</w:t>
      </w:r>
      <w:r w:rsidR="00ED3423">
        <w:rPr>
          <w:rFonts w:asciiTheme="majorBidi" w:hAnsiTheme="majorBidi" w:cstheme="majorBidi"/>
        </w:rPr>
        <w:t>,</w:t>
      </w:r>
      <w:r w:rsidRPr="0065513E">
        <w:rPr>
          <w:rFonts w:asciiTheme="majorBidi" w:hAnsiTheme="majorBidi" w:cstheme="majorBidi"/>
        </w:rPr>
        <w:t xml:space="preserve"> or Python </w:t>
      </w:r>
      <w:r w:rsidR="00ED3423">
        <w:rPr>
          <w:rFonts w:asciiTheme="majorBidi" w:hAnsiTheme="majorBidi" w:cstheme="majorBidi"/>
        </w:rPr>
        <w:t>(</w:t>
      </w:r>
      <w:r w:rsidRPr="0065513E">
        <w:rPr>
          <w:rFonts w:asciiTheme="majorBidi" w:hAnsiTheme="majorBidi" w:cstheme="majorBidi"/>
        </w:rPr>
        <w:t>or Equivalent</w:t>
      </w:r>
      <w:r w:rsidR="00ED3423">
        <w:rPr>
          <w:rFonts w:asciiTheme="majorBidi" w:hAnsiTheme="majorBidi" w:cstheme="majorBidi"/>
        </w:rPr>
        <w:t>)</w:t>
      </w:r>
      <w:r w:rsidRPr="0065513E">
        <w:rPr>
          <w:rFonts w:asciiTheme="majorBidi" w:hAnsiTheme="majorBidi" w:cstheme="majorBidi"/>
        </w:rPr>
        <w:t xml:space="preserve"> </w:t>
      </w:r>
    </w:p>
    <w:p w14:paraId="62A44183" w14:textId="0283F312" w:rsidR="00A9248F" w:rsidRPr="0065513E" w:rsidRDefault="00A9248F" w:rsidP="0046113C">
      <w:pPr>
        <w:spacing w:after="0" w:line="240" w:lineRule="auto"/>
        <w:rPr>
          <w:rFonts w:asciiTheme="majorBidi" w:hAnsiTheme="majorBidi" w:cstheme="majorBidi"/>
        </w:rPr>
      </w:pPr>
    </w:p>
    <w:p w14:paraId="10541687" w14:textId="34F6803F" w:rsidR="000E7A6B" w:rsidRPr="0065513E" w:rsidRDefault="00EB01B4" w:rsidP="00EB01B4">
      <w:pPr>
        <w:spacing w:after="0" w:line="240" w:lineRule="auto"/>
        <w:rPr>
          <w:rFonts w:asciiTheme="majorBidi" w:hAnsiTheme="majorBidi" w:cstheme="majorBidi"/>
          <w:b/>
          <w:u w:val="single"/>
        </w:rPr>
      </w:pPr>
      <w:r w:rsidRPr="0065513E">
        <w:rPr>
          <w:rFonts w:asciiTheme="majorBidi" w:hAnsiTheme="majorBidi" w:cstheme="majorBidi"/>
          <w:b/>
          <w:u w:val="single"/>
        </w:rPr>
        <w:t>Research Sources</w:t>
      </w:r>
      <w:r w:rsidR="005D27E3" w:rsidRPr="0065513E">
        <w:rPr>
          <w:rFonts w:asciiTheme="majorBidi" w:hAnsiTheme="majorBidi" w:cstheme="majorBidi"/>
          <w:b/>
          <w:u w:val="single"/>
        </w:rPr>
        <w:t>:</w:t>
      </w:r>
    </w:p>
    <w:p w14:paraId="6FA2C900" w14:textId="1AE3AA36" w:rsidR="00614AC2" w:rsidRPr="0065513E" w:rsidRDefault="00614AC2" w:rsidP="00EB01B4">
      <w:pPr>
        <w:spacing w:after="0" w:line="240" w:lineRule="auto"/>
        <w:rPr>
          <w:rFonts w:asciiTheme="majorBidi" w:hAnsiTheme="majorBidi" w:cstheme="majorBidi"/>
        </w:rPr>
      </w:pPr>
      <w:r w:rsidRPr="0065513E">
        <w:rPr>
          <w:rFonts w:asciiTheme="majorBidi" w:hAnsiTheme="majorBidi" w:cstheme="majorBidi"/>
        </w:rPr>
        <w:t>Proceedings of the following major conferences:</w:t>
      </w:r>
    </w:p>
    <w:p w14:paraId="3C067074" w14:textId="6A816986" w:rsidR="00B36D4C" w:rsidRPr="0065513E" w:rsidRDefault="1200121E" w:rsidP="003228D8">
      <w:pPr>
        <w:pStyle w:val="ListParagraph"/>
        <w:numPr>
          <w:ilvl w:val="0"/>
          <w:numId w:val="13"/>
        </w:numPr>
        <w:spacing w:after="0" w:line="240" w:lineRule="auto"/>
        <w:rPr>
          <w:rFonts w:asciiTheme="majorBidi" w:hAnsiTheme="majorBidi" w:cstheme="majorBidi"/>
        </w:rPr>
      </w:pPr>
      <w:r w:rsidRPr="0065513E">
        <w:rPr>
          <w:rFonts w:asciiTheme="majorBidi" w:hAnsiTheme="majorBidi" w:cstheme="majorBidi"/>
        </w:rPr>
        <w:t>The IEEE-International Conference on Machine Learning (</w:t>
      </w:r>
      <w:r w:rsidRPr="0065513E">
        <w:rPr>
          <w:rFonts w:asciiTheme="majorBidi" w:hAnsiTheme="majorBidi" w:cstheme="majorBidi"/>
          <w:b/>
          <w:bCs/>
        </w:rPr>
        <w:t>ICML</w:t>
      </w:r>
      <w:r w:rsidRPr="0065513E">
        <w:rPr>
          <w:rFonts w:asciiTheme="majorBidi" w:hAnsiTheme="majorBidi" w:cstheme="majorBidi"/>
        </w:rPr>
        <w:t>)</w:t>
      </w:r>
    </w:p>
    <w:p w14:paraId="22F5600B" w14:textId="4ADC4D94" w:rsidR="00251FF7" w:rsidRPr="0065513E" w:rsidRDefault="00614AC2" w:rsidP="003228D8">
      <w:pPr>
        <w:pStyle w:val="ListParagraph"/>
        <w:numPr>
          <w:ilvl w:val="0"/>
          <w:numId w:val="13"/>
        </w:numPr>
        <w:spacing w:after="0" w:line="240" w:lineRule="auto"/>
        <w:rPr>
          <w:rFonts w:asciiTheme="majorBidi" w:hAnsiTheme="majorBidi" w:cstheme="majorBidi"/>
        </w:rPr>
      </w:pPr>
      <w:r w:rsidRPr="0065513E">
        <w:rPr>
          <w:rFonts w:asciiTheme="majorBidi" w:hAnsiTheme="majorBidi" w:cstheme="majorBidi"/>
        </w:rPr>
        <w:t>ACM SIGKDD (</w:t>
      </w:r>
      <w:r w:rsidRPr="0065513E">
        <w:rPr>
          <w:rFonts w:asciiTheme="majorBidi" w:hAnsiTheme="majorBidi" w:cstheme="majorBidi"/>
          <w:b/>
          <w:bCs/>
        </w:rPr>
        <w:t>KDD</w:t>
      </w:r>
      <w:r w:rsidRPr="0065513E">
        <w:rPr>
          <w:rFonts w:asciiTheme="majorBidi" w:hAnsiTheme="majorBidi" w:cstheme="majorBidi"/>
        </w:rPr>
        <w:t>, Special Interest Group on Knowledge Discovery and Data Mining)</w:t>
      </w:r>
    </w:p>
    <w:p w14:paraId="075A1EB1" w14:textId="6313B41C" w:rsidR="00A9248F" w:rsidRPr="0065513E" w:rsidRDefault="003228D8" w:rsidP="003228D8">
      <w:pPr>
        <w:pStyle w:val="ListParagraph"/>
        <w:numPr>
          <w:ilvl w:val="0"/>
          <w:numId w:val="13"/>
        </w:numPr>
        <w:spacing w:after="0" w:line="240" w:lineRule="auto"/>
        <w:rPr>
          <w:rFonts w:asciiTheme="majorBidi" w:hAnsiTheme="majorBidi" w:cstheme="majorBidi"/>
        </w:rPr>
      </w:pPr>
      <w:r w:rsidRPr="0065513E">
        <w:rPr>
          <w:rFonts w:asciiTheme="majorBidi" w:hAnsiTheme="majorBidi" w:cstheme="majorBidi"/>
        </w:rPr>
        <w:t>The Conference and Workshop on Neural Information Processing Systems (</w:t>
      </w:r>
      <w:proofErr w:type="spellStart"/>
      <w:r w:rsidRPr="0065513E">
        <w:rPr>
          <w:rFonts w:asciiTheme="majorBidi" w:hAnsiTheme="majorBidi" w:cstheme="majorBidi"/>
          <w:b/>
          <w:bCs/>
        </w:rPr>
        <w:t>NeurIPS</w:t>
      </w:r>
      <w:proofErr w:type="spellEnd"/>
      <w:r w:rsidRPr="0065513E">
        <w:rPr>
          <w:rFonts w:asciiTheme="majorBidi" w:hAnsiTheme="majorBidi" w:cstheme="majorBidi"/>
        </w:rPr>
        <w:t xml:space="preserve">, formerly </w:t>
      </w:r>
      <w:r w:rsidRPr="0065513E">
        <w:rPr>
          <w:rFonts w:asciiTheme="majorBidi" w:hAnsiTheme="majorBidi" w:cstheme="majorBidi"/>
          <w:b/>
          <w:bCs/>
        </w:rPr>
        <w:t>NIPS</w:t>
      </w:r>
      <w:r w:rsidRPr="0065513E">
        <w:rPr>
          <w:rFonts w:asciiTheme="majorBidi" w:hAnsiTheme="majorBidi" w:cstheme="majorBidi"/>
        </w:rPr>
        <w:t>)</w:t>
      </w:r>
    </w:p>
    <w:p w14:paraId="2A88F229" w14:textId="69A55D29" w:rsidR="00EB01B4" w:rsidRPr="0065513E" w:rsidRDefault="00EB01B4" w:rsidP="00114C7B">
      <w:pPr>
        <w:spacing w:after="0" w:line="240" w:lineRule="auto"/>
        <w:rPr>
          <w:rFonts w:asciiTheme="majorBidi" w:hAnsiTheme="majorBidi" w:cstheme="majorBidi"/>
        </w:rPr>
      </w:pPr>
    </w:p>
    <w:p w14:paraId="70286BC9" w14:textId="2B5B0498" w:rsidR="66126398" w:rsidRPr="0065513E" w:rsidRDefault="66126398" w:rsidP="66126398">
      <w:pPr>
        <w:pStyle w:val="Default"/>
        <w:rPr>
          <w:rFonts w:asciiTheme="majorBidi" w:hAnsiTheme="majorBidi" w:cstheme="majorBidi"/>
          <w:b/>
          <w:bCs/>
          <w:sz w:val="22"/>
          <w:szCs w:val="22"/>
          <w:u w:val="single"/>
        </w:rPr>
      </w:pPr>
      <w:r w:rsidRPr="0065513E">
        <w:rPr>
          <w:rFonts w:asciiTheme="majorBidi" w:hAnsiTheme="majorBidi" w:cstheme="majorBidi"/>
          <w:b/>
          <w:bCs/>
          <w:sz w:val="22"/>
          <w:szCs w:val="22"/>
          <w:u w:val="single"/>
        </w:rPr>
        <w:t>Tentative Course Topics:</w:t>
      </w:r>
    </w:p>
    <w:p w14:paraId="44882347" w14:textId="592374CE" w:rsidR="66126398" w:rsidRPr="0065513E" w:rsidRDefault="66126398" w:rsidP="66126398">
      <w:pPr>
        <w:pStyle w:val="Default"/>
        <w:rPr>
          <w:rFonts w:asciiTheme="majorBidi" w:hAnsiTheme="majorBidi" w:cstheme="majorBidi"/>
          <w:b/>
          <w:bCs/>
          <w:sz w:val="22"/>
          <w:szCs w:val="22"/>
          <w:u w:val="single"/>
        </w:rPr>
      </w:pPr>
    </w:p>
    <w:p w14:paraId="06DB7F2F" w14:textId="0A452914" w:rsidR="66126398" w:rsidRPr="0065513E" w:rsidRDefault="1200121E" w:rsidP="66126398">
      <w:pPr>
        <w:pStyle w:val="Default"/>
        <w:rPr>
          <w:rFonts w:asciiTheme="majorBidi" w:hAnsiTheme="majorBidi" w:cstheme="majorBidi"/>
          <w:b/>
          <w:bCs/>
          <w:sz w:val="22"/>
          <w:szCs w:val="22"/>
        </w:rPr>
      </w:pPr>
      <w:r w:rsidRPr="0065513E">
        <w:rPr>
          <w:rFonts w:asciiTheme="majorBidi" w:hAnsiTheme="majorBidi" w:cstheme="majorBidi"/>
          <w:b/>
          <w:bCs/>
          <w:sz w:val="22"/>
          <w:szCs w:val="22"/>
        </w:rPr>
        <w:t>(Note: subject to change based on class needs and pace)</w:t>
      </w:r>
    </w:p>
    <w:p w14:paraId="4D59415A" w14:textId="02C3E023" w:rsidR="66126398" w:rsidRPr="0065513E" w:rsidRDefault="66126398" w:rsidP="66126398">
      <w:pPr>
        <w:spacing w:after="0" w:line="240" w:lineRule="auto"/>
        <w:rPr>
          <w:rFonts w:asciiTheme="majorBidi" w:hAnsiTheme="majorBidi" w:cstheme="majorBidi"/>
        </w:rPr>
      </w:pPr>
    </w:p>
    <w:p w14:paraId="3B21CD9B" w14:textId="6BFC5E56" w:rsidR="66126398" w:rsidRPr="0065513E" w:rsidRDefault="66126398" w:rsidP="66126398">
      <w:pPr>
        <w:pStyle w:val="ListParagraph"/>
        <w:numPr>
          <w:ilvl w:val="0"/>
          <w:numId w:val="1"/>
        </w:numPr>
        <w:spacing w:after="0" w:line="240" w:lineRule="auto"/>
        <w:rPr>
          <w:rFonts w:asciiTheme="majorBidi" w:hAnsiTheme="majorBidi" w:cstheme="majorBidi"/>
        </w:rPr>
      </w:pPr>
      <w:r w:rsidRPr="0065513E">
        <w:rPr>
          <w:rFonts w:asciiTheme="majorBidi" w:hAnsiTheme="majorBidi" w:cstheme="majorBidi"/>
        </w:rPr>
        <w:t>Applied Math and Machine Learning Basics</w:t>
      </w:r>
    </w:p>
    <w:p w14:paraId="71BE88D8" w14:textId="6D1D22ED" w:rsidR="66126398" w:rsidRPr="0065513E" w:rsidRDefault="1200121E" w:rsidP="66126398">
      <w:pPr>
        <w:pStyle w:val="ListParagraph"/>
        <w:numPr>
          <w:ilvl w:val="0"/>
          <w:numId w:val="1"/>
        </w:numPr>
        <w:spacing w:after="0" w:line="240" w:lineRule="auto"/>
        <w:rPr>
          <w:rFonts w:asciiTheme="majorBidi" w:hAnsiTheme="majorBidi" w:cstheme="majorBidi"/>
        </w:rPr>
      </w:pPr>
      <w:r w:rsidRPr="0065513E">
        <w:rPr>
          <w:rFonts w:asciiTheme="majorBidi" w:hAnsiTheme="majorBidi" w:cstheme="majorBidi"/>
        </w:rPr>
        <w:t>Preprocessing the Data (Extracting Features)</w:t>
      </w:r>
    </w:p>
    <w:p w14:paraId="155D12FA" w14:textId="36AD0239" w:rsidR="66126398" w:rsidRPr="0065513E" w:rsidRDefault="66126398" w:rsidP="66126398">
      <w:pPr>
        <w:pStyle w:val="ListParagraph"/>
        <w:numPr>
          <w:ilvl w:val="0"/>
          <w:numId w:val="1"/>
        </w:numPr>
        <w:spacing w:after="0" w:line="240" w:lineRule="auto"/>
        <w:rPr>
          <w:rFonts w:asciiTheme="majorBidi" w:hAnsiTheme="majorBidi" w:cstheme="majorBidi"/>
        </w:rPr>
      </w:pPr>
      <w:r w:rsidRPr="0065513E">
        <w:rPr>
          <w:rFonts w:asciiTheme="majorBidi" w:hAnsiTheme="majorBidi" w:cstheme="majorBidi"/>
        </w:rPr>
        <w:t>Linear Regression</w:t>
      </w:r>
    </w:p>
    <w:p w14:paraId="48599E94" w14:textId="40EF5757" w:rsidR="66126398" w:rsidRPr="0065513E" w:rsidRDefault="66126398" w:rsidP="66126398">
      <w:pPr>
        <w:pStyle w:val="ListParagraph"/>
        <w:numPr>
          <w:ilvl w:val="0"/>
          <w:numId w:val="1"/>
        </w:numPr>
        <w:spacing w:after="0" w:line="240" w:lineRule="auto"/>
        <w:rPr>
          <w:rFonts w:asciiTheme="majorBidi" w:hAnsiTheme="majorBidi" w:cstheme="majorBidi"/>
        </w:rPr>
      </w:pPr>
      <w:r w:rsidRPr="0065513E">
        <w:rPr>
          <w:rFonts w:asciiTheme="majorBidi" w:hAnsiTheme="majorBidi" w:cstheme="majorBidi"/>
        </w:rPr>
        <w:t>K-Nearest Neighbors</w:t>
      </w:r>
    </w:p>
    <w:p w14:paraId="0A32C969" w14:textId="6B72DC7E" w:rsidR="66126398" w:rsidRPr="0065513E" w:rsidRDefault="66126398" w:rsidP="66126398">
      <w:pPr>
        <w:pStyle w:val="ListParagraph"/>
        <w:numPr>
          <w:ilvl w:val="0"/>
          <w:numId w:val="1"/>
        </w:numPr>
        <w:spacing w:after="0" w:line="240" w:lineRule="auto"/>
        <w:rPr>
          <w:rFonts w:asciiTheme="majorBidi" w:hAnsiTheme="majorBidi" w:cstheme="majorBidi"/>
        </w:rPr>
      </w:pPr>
      <w:r w:rsidRPr="0065513E">
        <w:rPr>
          <w:rFonts w:asciiTheme="majorBidi" w:hAnsiTheme="majorBidi" w:cstheme="majorBidi"/>
        </w:rPr>
        <w:t>Classification</w:t>
      </w:r>
    </w:p>
    <w:p w14:paraId="62430AE0" w14:textId="5AD483C4" w:rsidR="66126398" w:rsidRPr="0065513E" w:rsidRDefault="66126398" w:rsidP="66126398">
      <w:pPr>
        <w:pStyle w:val="ListParagraph"/>
        <w:numPr>
          <w:ilvl w:val="0"/>
          <w:numId w:val="1"/>
        </w:numPr>
        <w:spacing w:after="0" w:line="240" w:lineRule="auto"/>
        <w:rPr>
          <w:rFonts w:asciiTheme="majorBidi" w:hAnsiTheme="majorBidi" w:cstheme="majorBidi"/>
        </w:rPr>
      </w:pPr>
      <w:r w:rsidRPr="0065513E">
        <w:rPr>
          <w:rFonts w:asciiTheme="majorBidi" w:hAnsiTheme="majorBidi" w:cstheme="majorBidi"/>
        </w:rPr>
        <w:t>Logistic Regression, Linear and Quadratic Discriminant Analysis (LDA, QDA)</w:t>
      </w:r>
    </w:p>
    <w:p w14:paraId="7D922C87" w14:textId="53B3773F" w:rsidR="66126398" w:rsidRPr="0065513E" w:rsidRDefault="66126398" w:rsidP="66126398">
      <w:pPr>
        <w:pStyle w:val="ListParagraph"/>
        <w:numPr>
          <w:ilvl w:val="0"/>
          <w:numId w:val="1"/>
        </w:numPr>
        <w:spacing w:after="0" w:line="240" w:lineRule="auto"/>
        <w:rPr>
          <w:rFonts w:asciiTheme="majorBidi" w:hAnsiTheme="majorBidi" w:cstheme="majorBidi"/>
        </w:rPr>
      </w:pPr>
      <w:r w:rsidRPr="0065513E">
        <w:rPr>
          <w:rFonts w:asciiTheme="majorBidi" w:hAnsiTheme="majorBidi" w:cstheme="majorBidi"/>
        </w:rPr>
        <w:t>Resampling Methods (k-Fold Cross-Validation)</w:t>
      </w:r>
    </w:p>
    <w:p w14:paraId="4A9447FA" w14:textId="3CB4CA33" w:rsidR="66126398" w:rsidRPr="0065513E" w:rsidRDefault="66126398" w:rsidP="66126398">
      <w:pPr>
        <w:pStyle w:val="ListParagraph"/>
        <w:numPr>
          <w:ilvl w:val="0"/>
          <w:numId w:val="1"/>
        </w:numPr>
        <w:spacing w:after="0" w:line="240" w:lineRule="auto"/>
        <w:rPr>
          <w:rFonts w:asciiTheme="majorBidi" w:hAnsiTheme="majorBidi" w:cstheme="majorBidi"/>
        </w:rPr>
      </w:pPr>
      <w:r w:rsidRPr="0065513E">
        <w:rPr>
          <w:rFonts w:asciiTheme="majorBidi" w:hAnsiTheme="majorBidi" w:cstheme="majorBidi"/>
        </w:rPr>
        <w:t>Tree-Based Methods (Decision Trees)</w:t>
      </w:r>
    </w:p>
    <w:p w14:paraId="31B23437" w14:textId="4776063E" w:rsidR="66126398" w:rsidRPr="0065513E" w:rsidRDefault="66126398" w:rsidP="66126398">
      <w:pPr>
        <w:pStyle w:val="ListParagraph"/>
        <w:numPr>
          <w:ilvl w:val="0"/>
          <w:numId w:val="1"/>
        </w:numPr>
        <w:spacing w:after="0" w:line="240" w:lineRule="auto"/>
        <w:rPr>
          <w:rFonts w:asciiTheme="majorBidi" w:hAnsiTheme="majorBidi" w:cstheme="majorBidi"/>
        </w:rPr>
      </w:pPr>
      <w:r w:rsidRPr="0065513E">
        <w:rPr>
          <w:rFonts w:asciiTheme="majorBidi" w:hAnsiTheme="majorBidi" w:cstheme="majorBidi"/>
        </w:rPr>
        <w:t>Support Vector Machines (SVM)</w:t>
      </w:r>
    </w:p>
    <w:p w14:paraId="39D8A875" w14:textId="42D90F85" w:rsidR="66126398" w:rsidRDefault="66126398" w:rsidP="66126398">
      <w:pPr>
        <w:pStyle w:val="ListParagraph"/>
        <w:numPr>
          <w:ilvl w:val="0"/>
          <w:numId w:val="1"/>
        </w:numPr>
        <w:spacing w:after="0" w:line="240" w:lineRule="auto"/>
        <w:rPr>
          <w:rFonts w:asciiTheme="majorBidi" w:hAnsiTheme="majorBidi" w:cstheme="majorBidi"/>
        </w:rPr>
      </w:pPr>
      <w:r w:rsidRPr="0065513E">
        <w:rPr>
          <w:rFonts w:asciiTheme="majorBidi" w:hAnsiTheme="majorBidi" w:cstheme="majorBidi"/>
        </w:rPr>
        <w:t>Neural Networks</w:t>
      </w:r>
    </w:p>
    <w:p w14:paraId="44FFA6BF" w14:textId="77777777" w:rsidR="00EA6151" w:rsidRPr="0065513E" w:rsidRDefault="00DB24E7" w:rsidP="00D40B44">
      <w:pPr>
        <w:pStyle w:val="ListParagraph"/>
        <w:numPr>
          <w:ilvl w:val="0"/>
          <w:numId w:val="1"/>
        </w:numPr>
        <w:spacing w:after="0" w:line="240" w:lineRule="auto"/>
        <w:rPr>
          <w:rFonts w:asciiTheme="majorBidi" w:hAnsiTheme="majorBidi" w:cstheme="majorBidi"/>
        </w:rPr>
      </w:pPr>
      <w:r>
        <w:rPr>
          <w:rFonts w:asciiTheme="majorBidi" w:hAnsiTheme="majorBidi" w:cstheme="majorBidi"/>
        </w:rPr>
        <w:t>Deployment of ML on hardware</w:t>
      </w:r>
      <w:r w:rsidR="00EA6151">
        <w:rPr>
          <w:rFonts w:asciiTheme="majorBidi" w:hAnsiTheme="majorBidi" w:cstheme="majorBidi"/>
        </w:rPr>
        <w:t xml:space="preserve"> </w:t>
      </w:r>
      <w:r>
        <w:rPr>
          <w:rFonts w:asciiTheme="majorBidi" w:hAnsiTheme="majorBidi" w:cstheme="majorBidi"/>
        </w:rPr>
        <w:t xml:space="preserve">such as </w:t>
      </w:r>
      <w:r w:rsidRPr="000C760B">
        <w:rPr>
          <w:rFonts w:asciiTheme="majorBidi" w:hAnsiTheme="majorBidi" w:cstheme="majorBidi"/>
        </w:rPr>
        <w:t xml:space="preserve">Xilinx Zynq </w:t>
      </w:r>
      <w:proofErr w:type="spellStart"/>
      <w:r w:rsidRPr="000C760B">
        <w:rPr>
          <w:rFonts w:asciiTheme="majorBidi" w:hAnsiTheme="majorBidi" w:cstheme="majorBidi"/>
        </w:rPr>
        <w:t>Ultrascale</w:t>
      </w:r>
      <w:proofErr w:type="spellEnd"/>
      <w:r w:rsidRPr="000C760B">
        <w:rPr>
          <w:rFonts w:asciiTheme="majorBidi" w:hAnsiTheme="majorBidi" w:cstheme="majorBidi"/>
        </w:rPr>
        <w:t xml:space="preserve">+ </w:t>
      </w:r>
      <w:proofErr w:type="spellStart"/>
      <w:r w:rsidRPr="000C760B">
        <w:rPr>
          <w:rFonts w:asciiTheme="majorBidi" w:hAnsiTheme="majorBidi" w:cstheme="majorBidi"/>
        </w:rPr>
        <w:t>MPSoC</w:t>
      </w:r>
      <w:proofErr w:type="spellEnd"/>
      <w:r>
        <w:rPr>
          <w:rFonts w:asciiTheme="majorBidi" w:hAnsiTheme="majorBidi" w:cstheme="majorBidi"/>
        </w:rPr>
        <w:t xml:space="preserve"> FPGA and NVIDIA Jetson</w:t>
      </w:r>
      <w:r w:rsidR="00EA6151">
        <w:rPr>
          <w:rFonts w:asciiTheme="majorBidi" w:hAnsiTheme="majorBidi" w:cstheme="majorBidi"/>
        </w:rPr>
        <w:t xml:space="preserve"> using </w:t>
      </w:r>
      <w:r w:rsidR="00EA6151" w:rsidRPr="0065513E">
        <w:rPr>
          <w:rFonts w:asciiTheme="majorBidi" w:hAnsiTheme="majorBidi" w:cstheme="majorBidi"/>
        </w:rPr>
        <w:t xml:space="preserve">modern </w:t>
      </w:r>
      <w:r w:rsidR="00EA6151">
        <w:rPr>
          <w:rFonts w:asciiTheme="majorBidi" w:hAnsiTheme="majorBidi" w:cstheme="majorBidi"/>
        </w:rPr>
        <w:t>ML</w:t>
      </w:r>
      <w:r w:rsidR="00EA6151" w:rsidRPr="0065513E">
        <w:rPr>
          <w:rFonts w:asciiTheme="majorBidi" w:hAnsiTheme="majorBidi" w:cstheme="majorBidi"/>
        </w:rPr>
        <w:t xml:space="preserve"> development environments</w:t>
      </w:r>
      <w:r w:rsidR="00EA6151">
        <w:rPr>
          <w:rFonts w:asciiTheme="majorBidi" w:hAnsiTheme="majorBidi" w:cstheme="majorBidi"/>
        </w:rPr>
        <w:t xml:space="preserve"> such as MATLAB and Simulink (or equivalent).</w:t>
      </w:r>
    </w:p>
    <w:p w14:paraId="56B1EDB1" w14:textId="1EACD52A" w:rsidR="00DB24E7" w:rsidRPr="0065513E" w:rsidRDefault="00DB24E7" w:rsidP="00EA6151">
      <w:pPr>
        <w:pStyle w:val="ListParagraph"/>
        <w:rPr>
          <w:rFonts w:asciiTheme="majorBidi" w:hAnsiTheme="majorBidi" w:cstheme="majorBidi"/>
        </w:rPr>
      </w:pPr>
    </w:p>
    <w:p w14:paraId="192AD69D" w14:textId="23FEC324" w:rsidR="66126398" w:rsidRPr="0065513E" w:rsidRDefault="66126398" w:rsidP="66126398">
      <w:pPr>
        <w:spacing w:after="0" w:line="240" w:lineRule="auto"/>
        <w:rPr>
          <w:rFonts w:asciiTheme="majorBidi" w:hAnsiTheme="majorBidi" w:cstheme="majorBidi"/>
        </w:rPr>
      </w:pPr>
    </w:p>
    <w:p w14:paraId="5FA1DB5C" w14:textId="77777777" w:rsidR="00986DA8" w:rsidRPr="0065513E" w:rsidRDefault="00986DA8" w:rsidP="00DA6AB0">
      <w:pPr>
        <w:spacing w:after="0" w:line="240" w:lineRule="auto"/>
        <w:rPr>
          <w:rFonts w:asciiTheme="majorBidi" w:hAnsiTheme="majorBidi" w:cstheme="majorBidi"/>
          <w:b/>
          <w:u w:val="single"/>
        </w:rPr>
      </w:pPr>
    </w:p>
    <w:p w14:paraId="0B0DA06A" w14:textId="7D2716C7" w:rsidR="00DA6AB0" w:rsidRPr="0065513E" w:rsidRDefault="00DA6AB0" w:rsidP="00DA6AB0">
      <w:pPr>
        <w:spacing w:after="0" w:line="240" w:lineRule="auto"/>
        <w:rPr>
          <w:rFonts w:asciiTheme="majorBidi" w:hAnsiTheme="majorBidi" w:cstheme="majorBidi"/>
        </w:rPr>
      </w:pPr>
      <w:r w:rsidRPr="0065513E">
        <w:rPr>
          <w:rFonts w:asciiTheme="majorBidi" w:hAnsiTheme="majorBidi" w:cstheme="majorBidi"/>
          <w:b/>
          <w:u w:val="single"/>
        </w:rPr>
        <w:t>Grading Algorithm:</w:t>
      </w:r>
    </w:p>
    <w:p w14:paraId="5CAE14B3" w14:textId="305FF9EE" w:rsidR="00A9248F" w:rsidRPr="0065513E" w:rsidRDefault="00A9248F" w:rsidP="000E7A6B">
      <w:pPr>
        <w:pStyle w:val="Default"/>
        <w:rPr>
          <w:rFonts w:asciiTheme="majorBidi" w:hAnsiTheme="majorBidi" w:cstheme="majorBidi"/>
          <w:b/>
          <w:sz w:val="22"/>
          <w:szCs w:val="22"/>
          <w:u w:val="single"/>
        </w:rPr>
      </w:pPr>
    </w:p>
    <w:tbl>
      <w:tblPr>
        <w:tblStyle w:val="TableGrid"/>
        <w:tblW w:w="0" w:type="auto"/>
        <w:tblLook w:val="04A0" w:firstRow="1" w:lastRow="0" w:firstColumn="1" w:lastColumn="0" w:noHBand="0" w:noVBand="1"/>
      </w:tblPr>
      <w:tblGrid>
        <w:gridCol w:w="1255"/>
        <w:gridCol w:w="8095"/>
      </w:tblGrid>
      <w:tr w:rsidR="00DA6AB0" w:rsidRPr="0065513E" w14:paraId="292E934B" w14:textId="77777777" w:rsidTr="1200121E">
        <w:tc>
          <w:tcPr>
            <w:tcW w:w="1255" w:type="dxa"/>
          </w:tcPr>
          <w:p w14:paraId="4900928C" w14:textId="4CE4F996" w:rsidR="00DA6AB0" w:rsidRPr="0065513E" w:rsidRDefault="66126398" w:rsidP="66126398">
            <w:pPr>
              <w:pStyle w:val="Default"/>
              <w:rPr>
                <w:rFonts w:asciiTheme="majorBidi" w:hAnsiTheme="majorBidi" w:cstheme="majorBidi"/>
                <w:b/>
                <w:bCs/>
                <w:sz w:val="22"/>
                <w:szCs w:val="22"/>
              </w:rPr>
            </w:pPr>
            <w:r w:rsidRPr="0065513E">
              <w:rPr>
                <w:rFonts w:asciiTheme="majorBidi" w:hAnsiTheme="majorBidi" w:cstheme="majorBidi"/>
                <w:b/>
                <w:bCs/>
                <w:sz w:val="22"/>
                <w:szCs w:val="22"/>
              </w:rPr>
              <w:t>50%</w:t>
            </w:r>
          </w:p>
        </w:tc>
        <w:tc>
          <w:tcPr>
            <w:tcW w:w="8095" w:type="dxa"/>
          </w:tcPr>
          <w:p w14:paraId="3602EC43" w14:textId="333DF986" w:rsidR="00DA6AB0" w:rsidRPr="0065513E" w:rsidRDefault="66126398" w:rsidP="000E7A6B">
            <w:pPr>
              <w:pStyle w:val="Default"/>
              <w:rPr>
                <w:rFonts w:asciiTheme="majorBidi" w:hAnsiTheme="majorBidi" w:cstheme="majorBidi"/>
                <w:color w:val="auto"/>
                <w:sz w:val="22"/>
                <w:szCs w:val="22"/>
              </w:rPr>
            </w:pPr>
            <w:r w:rsidRPr="0065513E">
              <w:rPr>
                <w:rFonts w:asciiTheme="majorBidi" w:hAnsiTheme="majorBidi" w:cstheme="majorBidi"/>
                <w:color w:val="auto"/>
                <w:sz w:val="22"/>
                <w:szCs w:val="22"/>
              </w:rPr>
              <w:t>Project</w:t>
            </w:r>
          </w:p>
        </w:tc>
      </w:tr>
      <w:tr w:rsidR="007E6493" w:rsidRPr="0065513E" w14:paraId="7EBB5B62" w14:textId="77777777" w:rsidTr="1200121E">
        <w:tc>
          <w:tcPr>
            <w:tcW w:w="1255" w:type="dxa"/>
          </w:tcPr>
          <w:p w14:paraId="007FE264" w14:textId="4AC186DC" w:rsidR="007E6493" w:rsidRPr="0065513E" w:rsidRDefault="66126398" w:rsidP="66126398">
            <w:pPr>
              <w:pStyle w:val="Default"/>
              <w:rPr>
                <w:rFonts w:asciiTheme="majorBidi" w:hAnsiTheme="majorBidi" w:cstheme="majorBidi"/>
                <w:b/>
                <w:bCs/>
                <w:sz w:val="22"/>
                <w:szCs w:val="22"/>
              </w:rPr>
            </w:pPr>
            <w:r w:rsidRPr="0065513E">
              <w:rPr>
                <w:rFonts w:asciiTheme="majorBidi" w:hAnsiTheme="majorBidi" w:cstheme="majorBidi"/>
                <w:b/>
                <w:bCs/>
                <w:sz w:val="22"/>
                <w:szCs w:val="22"/>
              </w:rPr>
              <w:t>20%</w:t>
            </w:r>
          </w:p>
        </w:tc>
        <w:tc>
          <w:tcPr>
            <w:tcW w:w="8095" w:type="dxa"/>
          </w:tcPr>
          <w:p w14:paraId="451CD8F0" w14:textId="4E612BC5" w:rsidR="007E6493" w:rsidRPr="0065513E" w:rsidRDefault="66126398" w:rsidP="000E7A6B">
            <w:pPr>
              <w:pStyle w:val="Default"/>
              <w:rPr>
                <w:rFonts w:asciiTheme="majorBidi" w:hAnsiTheme="majorBidi" w:cstheme="majorBidi"/>
                <w:color w:val="auto"/>
                <w:sz w:val="22"/>
                <w:szCs w:val="22"/>
              </w:rPr>
            </w:pPr>
            <w:r w:rsidRPr="0065513E">
              <w:rPr>
                <w:rFonts w:asciiTheme="majorBidi" w:hAnsiTheme="majorBidi" w:cstheme="majorBidi"/>
                <w:color w:val="auto"/>
                <w:sz w:val="22"/>
                <w:szCs w:val="22"/>
              </w:rPr>
              <w:t>Homework Assignments and Activities</w:t>
            </w:r>
          </w:p>
        </w:tc>
      </w:tr>
      <w:tr w:rsidR="007E6493" w:rsidRPr="0065513E" w14:paraId="358194C7" w14:textId="77777777" w:rsidTr="1200121E">
        <w:tc>
          <w:tcPr>
            <w:tcW w:w="1255" w:type="dxa"/>
          </w:tcPr>
          <w:p w14:paraId="24FA1E93" w14:textId="4F073C12" w:rsidR="007E6493" w:rsidRPr="0065513E" w:rsidRDefault="66126398" w:rsidP="66126398">
            <w:pPr>
              <w:pStyle w:val="Default"/>
              <w:rPr>
                <w:rFonts w:asciiTheme="majorBidi" w:hAnsiTheme="majorBidi" w:cstheme="majorBidi"/>
                <w:b/>
                <w:bCs/>
                <w:sz w:val="22"/>
                <w:szCs w:val="22"/>
              </w:rPr>
            </w:pPr>
            <w:r w:rsidRPr="0065513E">
              <w:rPr>
                <w:rFonts w:asciiTheme="majorBidi" w:hAnsiTheme="majorBidi" w:cstheme="majorBidi"/>
                <w:b/>
                <w:bCs/>
                <w:sz w:val="22"/>
                <w:szCs w:val="22"/>
              </w:rPr>
              <w:t>30%</w:t>
            </w:r>
          </w:p>
        </w:tc>
        <w:tc>
          <w:tcPr>
            <w:tcW w:w="8095" w:type="dxa"/>
          </w:tcPr>
          <w:p w14:paraId="2A73BF60" w14:textId="234FB8AD" w:rsidR="007E6493" w:rsidRPr="0065513E" w:rsidRDefault="1200121E" w:rsidP="000E7A6B">
            <w:pPr>
              <w:pStyle w:val="Default"/>
              <w:rPr>
                <w:rFonts w:asciiTheme="majorBidi" w:hAnsiTheme="majorBidi" w:cstheme="majorBidi"/>
                <w:color w:val="auto"/>
                <w:sz w:val="22"/>
                <w:szCs w:val="22"/>
              </w:rPr>
            </w:pPr>
            <w:r w:rsidRPr="0065513E">
              <w:rPr>
                <w:rFonts w:asciiTheme="majorBidi" w:hAnsiTheme="majorBidi" w:cstheme="majorBidi"/>
                <w:color w:val="auto"/>
                <w:sz w:val="22"/>
                <w:szCs w:val="22"/>
              </w:rPr>
              <w:t>One Exam</w:t>
            </w:r>
          </w:p>
        </w:tc>
      </w:tr>
    </w:tbl>
    <w:p w14:paraId="60D71AD0" w14:textId="55BB303C" w:rsidR="66126398" w:rsidRPr="0065513E" w:rsidRDefault="66126398" w:rsidP="66126398">
      <w:pPr>
        <w:pStyle w:val="Default"/>
        <w:rPr>
          <w:rFonts w:asciiTheme="majorBidi" w:hAnsiTheme="majorBidi" w:cstheme="majorBidi"/>
          <w:b/>
          <w:bCs/>
          <w:sz w:val="22"/>
          <w:szCs w:val="22"/>
          <w:u w:val="single"/>
        </w:rPr>
      </w:pPr>
    </w:p>
    <w:p w14:paraId="2A024F37" w14:textId="77777777" w:rsidR="0037121A" w:rsidRDefault="0037121A" w:rsidP="66126398">
      <w:pPr>
        <w:pStyle w:val="Default"/>
        <w:rPr>
          <w:rFonts w:asciiTheme="majorBidi" w:hAnsiTheme="majorBidi" w:cstheme="majorBidi"/>
          <w:b/>
          <w:bCs/>
          <w:sz w:val="22"/>
          <w:szCs w:val="22"/>
          <w:u w:val="single"/>
        </w:rPr>
      </w:pPr>
    </w:p>
    <w:p w14:paraId="31746DB7" w14:textId="77777777" w:rsidR="0037121A" w:rsidRDefault="0037121A" w:rsidP="66126398">
      <w:pPr>
        <w:pStyle w:val="Default"/>
        <w:rPr>
          <w:rFonts w:asciiTheme="majorBidi" w:hAnsiTheme="majorBidi" w:cstheme="majorBidi"/>
          <w:b/>
          <w:bCs/>
          <w:sz w:val="22"/>
          <w:szCs w:val="22"/>
          <w:u w:val="single"/>
        </w:rPr>
      </w:pPr>
    </w:p>
    <w:p w14:paraId="666216AD" w14:textId="35A5B744" w:rsidR="007E6493" w:rsidRPr="0065513E" w:rsidRDefault="66126398" w:rsidP="66126398">
      <w:pPr>
        <w:pStyle w:val="Default"/>
        <w:rPr>
          <w:rFonts w:asciiTheme="majorBidi" w:hAnsiTheme="majorBidi" w:cstheme="majorBidi"/>
          <w:b/>
          <w:bCs/>
          <w:sz w:val="22"/>
          <w:szCs w:val="22"/>
          <w:u w:val="single"/>
        </w:rPr>
      </w:pPr>
      <w:r w:rsidRPr="0065513E">
        <w:rPr>
          <w:rFonts w:asciiTheme="majorBidi" w:hAnsiTheme="majorBidi" w:cstheme="majorBidi"/>
          <w:b/>
          <w:bCs/>
          <w:sz w:val="22"/>
          <w:szCs w:val="22"/>
          <w:u w:val="single"/>
        </w:rPr>
        <w:lastRenderedPageBreak/>
        <w:t>Grading Schema</w:t>
      </w:r>
    </w:p>
    <w:p w14:paraId="5C0CE607" w14:textId="77777777" w:rsidR="007E6493" w:rsidRPr="0065513E" w:rsidRDefault="007E6493" w:rsidP="007E6493">
      <w:pPr>
        <w:pStyle w:val="Default"/>
        <w:rPr>
          <w:rFonts w:asciiTheme="majorBidi" w:hAnsiTheme="majorBidi" w:cstheme="majorBidi"/>
          <w:b/>
          <w:sz w:val="22"/>
          <w:szCs w:val="22"/>
          <w:u w:val="single"/>
        </w:rPr>
      </w:pPr>
    </w:p>
    <w:tbl>
      <w:tblPr>
        <w:tblStyle w:val="TableGrid"/>
        <w:tblW w:w="0" w:type="auto"/>
        <w:tblLook w:val="04A0" w:firstRow="1" w:lastRow="0" w:firstColumn="1" w:lastColumn="0" w:noHBand="0" w:noVBand="1"/>
      </w:tblPr>
      <w:tblGrid>
        <w:gridCol w:w="1975"/>
        <w:gridCol w:w="7375"/>
      </w:tblGrid>
      <w:tr w:rsidR="007E6493" w:rsidRPr="0065513E" w14:paraId="34CDFD6B" w14:textId="77777777" w:rsidTr="00F31FEF">
        <w:tc>
          <w:tcPr>
            <w:tcW w:w="1975" w:type="dxa"/>
          </w:tcPr>
          <w:p w14:paraId="75E18C0E" w14:textId="77777777" w:rsidR="007E6493" w:rsidRPr="0065513E" w:rsidRDefault="007E6493" w:rsidP="00F31FEF">
            <w:pPr>
              <w:pStyle w:val="Default"/>
              <w:rPr>
                <w:rFonts w:asciiTheme="majorBidi" w:hAnsiTheme="majorBidi" w:cstheme="majorBidi"/>
                <w:b/>
                <w:sz w:val="22"/>
                <w:szCs w:val="22"/>
              </w:rPr>
            </w:pPr>
            <w:r w:rsidRPr="0065513E">
              <w:rPr>
                <w:rFonts w:asciiTheme="majorBidi" w:hAnsiTheme="majorBidi" w:cstheme="majorBidi"/>
                <w:b/>
                <w:sz w:val="22"/>
                <w:szCs w:val="22"/>
              </w:rPr>
              <w:t>93%-100%</w:t>
            </w:r>
          </w:p>
        </w:tc>
        <w:tc>
          <w:tcPr>
            <w:tcW w:w="7375" w:type="dxa"/>
          </w:tcPr>
          <w:p w14:paraId="68C6FC67" w14:textId="77777777" w:rsidR="007E6493" w:rsidRPr="0065513E" w:rsidRDefault="007E6493" w:rsidP="00F31FEF">
            <w:pPr>
              <w:pStyle w:val="Default"/>
              <w:rPr>
                <w:rFonts w:asciiTheme="majorBidi" w:hAnsiTheme="majorBidi" w:cstheme="majorBidi"/>
                <w:b/>
                <w:sz w:val="22"/>
                <w:szCs w:val="22"/>
                <w:u w:val="single"/>
              </w:rPr>
            </w:pPr>
            <w:r w:rsidRPr="0065513E">
              <w:rPr>
                <w:rFonts w:asciiTheme="majorBidi" w:hAnsiTheme="majorBidi" w:cstheme="majorBidi"/>
                <w:color w:val="auto"/>
                <w:sz w:val="22"/>
                <w:szCs w:val="22"/>
              </w:rPr>
              <w:t>A</w:t>
            </w:r>
          </w:p>
        </w:tc>
      </w:tr>
      <w:tr w:rsidR="007E6493" w:rsidRPr="0065513E" w14:paraId="71FBE292" w14:textId="77777777" w:rsidTr="00F31FEF">
        <w:tc>
          <w:tcPr>
            <w:tcW w:w="1975" w:type="dxa"/>
          </w:tcPr>
          <w:p w14:paraId="5D7FD154" w14:textId="77777777" w:rsidR="007E6493" w:rsidRPr="0065513E" w:rsidRDefault="007E6493" w:rsidP="00F31FEF">
            <w:pPr>
              <w:pStyle w:val="Default"/>
              <w:rPr>
                <w:rFonts w:asciiTheme="majorBidi" w:hAnsiTheme="majorBidi" w:cstheme="majorBidi"/>
                <w:b/>
                <w:sz w:val="22"/>
                <w:szCs w:val="22"/>
                <w:u w:val="single"/>
              </w:rPr>
            </w:pPr>
            <w:r w:rsidRPr="0065513E">
              <w:rPr>
                <w:rFonts w:asciiTheme="majorBidi" w:hAnsiTheme="majorBidi" w:cstheme="majorBidi"/>
                <w:b/>
                <w:sz w:val="22"/>
                <w:szCs w:val="22"/>
                <w:u w:val="single"/>
              </w:rPr>
              <w:t>90%-93%</w:t>
            </w:r>
          </w:p>
        </w:tc>
        <w:tc>
          <w:tcPr>
            <w:tcW w:w="7375" w:type="dxa"/>
          </w:tcPr>
          <w:p w14:paraId="0B8E6D18" w14:textId="77777777" w:rsidR="007E6493" w:rsidRPr="0065513E" w:rsidRDefault="007E6493" w:rsidP="00F31FEF">
            <w:pPr>
              <w:pStyle w:val="Default"/>
              <w:rPr>
                <w:rFonts w:asciiTheme="majorBidi" w:hAnsiTheme="majorBidi" w:cstheme="majorBidi"/>
                <w:color w:val="auto"/>
                <w:sz w:val="22"/>
                <w:szCs w:val="22"/>
              </w:rPr>
            </w:pPr>
            <w:r w:rsidRPr="0065513E">
              <w:rPr>
                <w:rFonts w:asciiTheme="majorBidi" w:hAnsiTheme="majorBidi" w:cstheme="majorBidi"/>
                <w:color w:val="auto"/>
                <w:sz w:val="22"/>
                <w:szCs w:val="22"/>
              </w:rPr>
              <w:t>A-</w:t>
            </w:r>
          </w:p>
        </w:tc>
      </w:tr>
      <w:tr w:rsidR="007E6493" w:rsidRPr="0065513E" w14:paraId="27F1AE5A" w14:textId="77777777" w:rsidTr="00F31FEF">
        <w:tc>
          <w:tcPr>
            <w:tcW w:w="1975" w:type="dxa"/>
          </w:tcPr>
          <w:p w14:paraId="672FE55C" w14:textId="77777777" w:rsidR="007E6493" w:rsidRPr="0065513E" w:rsidRDefault="007E6493" w:rsidP="00F31FEF">
            <w:pPr>
              <w:pStyle w:val="Default"/>
              <w:rPr>
                <w:rFonts w:asciiTheme="majorBidi" w:hAnsiTheme="majorBidi" w:cstheme="majorBidi"/>
                <w:b/>
                <w:sz w:val="22"/>
                <w:szCs w:val="22"/>
              </w:rPr>
            </w:pPr>
            <w:r w:rsidRPr="0065513E">
              <w:rPr>
                <w:rFonts w:asciiTheme="majorBidi" w:hAnsiTheme="majorBidi" w:cstheme="majorBidi"/>
                <w:b/>
                <w:sz w:val="22"/>
                <w:szCs w:val="22"/>
              </w:rPr>
              <w:t>87%-90%</w:t>
            </w:r>
          </w:p>
        </w:tc>
        <w:tc>
          <w:tcPr>
            <w:tcW w:w="7375" w:type="dxa"/>
          </w:tcPr>
          <w:p w14:paraId="337EF109" w14:textId="77777777" w:rsidR="007E6493" w:rsidRPr="0065513E" w:rsidRDefault="007E6493" w:rsidP="00F31FEF">
            <w:pPr>
              <w:pStyle w:val="Default"/>
              <w:rPr>
                <w:rFonts w:asciiTheme="majorBidi" w:hAnsiTheme="majorBidi" w:cstheme="majorBidi"/>
                <w:color w:val="auto"/>
                <w:sz w:val="22"/>
                <w:szCs w:val="22"/>
              </w:rPr>
            </w:pPr>
            <w:r w:rsidRPr="0065513E">
              <w:rPr>
                <w:rFonts w:asciiTheme="majorBidi" w:hAnsiTheme="majorBidi" w:cstheme="majorBidi"/>
                <w:color w:val="auto"/>
                <w:sz w:val="22"/>
                <w:szCs w:val="22"/>
              </w:rPr>
              <w:t>B+</w:t>
            </w:r>
          </w:p>
        </w:tc>
      </w:tr>
      <w:tr w:rsidR="007E6493" w:rsidRPr="0065513E" w14:paraId="15699C18" w14:textId="77777777" w:rsidTr="00F31FEF">
        <w:tc>
          <w:tcPr>
            <w:tcW w:w="1975" w:type="dxa"/>
          </w:tcPr>
          <w:p w14:paraId="7DBA827E" w14:textId="77777777" w:rsidR="007E6493" w:rsidRPr="0065513E" w:rsidRDefault="007E6493" w:rsidP="00F31FEF">
            <w:pPr>
              <w:pStyle w:val="Default"/>
              <w:rPr>
                <w:rFonts w:asciiTheme="majorBidi" w:hAnsiTheme="majorBidi" w:cstheme="majorBidi"/>
                <w:b/>
                <w:sz w:val="22"/>
                <w:szCs w:val="22"/>
                <w:u w:val="single"/>
              </w:rPr>
            </w:pPr>
            <w:r w:rsidRPr="0065513E">
              <w:rPr>
                <w:rFonts w:asciiTheme="majorBidi" w:hAnsiTheme="majorBidi" w:cstheme="majorBidi"/>
                <w:b/>
                <w:sz w:val="22"/>
                <w:szCs w:val="22"/>
                <w:u w:val="single"/>
              </w:rPr>
              <w:t>83%-87%</w:t>
            </w:r>
          </w:p>
        </w:tc>
        <w:tc>
          <w:tcPr>
            <w:tcW w:w="7375" w:type="dxa"/>
          </w:tcPr>
          <w:p w14:paraId="772D06C5" w14:textId="77777777" w:rsidR="007E6493" w:rsidRPr="0065513E" w:rsidRDefault="007E6493" w:rsidP="00F31FEF">
            <w:pPr>
              <w:pStyle w:val="Default"/>
              <w:rPr>
                <w:rFonts w:asciiTheme="majorBidi" w:hAnsiTheme="majorBidi" w:cstheme="majorBidi"/>
                <w:color w:val="auto"/>
                <w:sz w:val="22"/>
                <w:szCs w:val="22"/>
              </w:rPr>
            </w:pPr>
            <w:r w:rsidRPr="0065513E">
              <w:rPr>
                <w:rFonts w:asciiTheme="majorBidi" w:hAnsiTheme="majorBidi" w:cstheme="majorBidi"/>
                <w:color w:val="auto"/>
                <w:sz w:val="22"/>
                <w:szCs w:val="22"/>
              </w:rPr>
              <w:t>B</w:t>
            </w:r>
          </w:p>
        </w:tc>
      </w:tr>
      <w:tr w:rsidR="007E6493" w:rsidRPr="0065513E" w14:paraId="19221044" w14:textId="77777777" w:rsidTr="00F31FEF">
        <w:tc>
          <w:tcPr>
            <w:tcW w:w="1975" w:type="dxa"/>
          </w:tcPr>
          <w:p w14:paraId="0F96072F" w14:textId="77777777" w:rsidR="007E6493" w:rsidRPr="0065513E" w:rsidRDefault="007E6493" w:rsidP="00F31FEF">
            <w:pPr>
              <w:pStyle w:val="Default"/>
              <w:rPr>
                <w:rFonts w:asciiTheme="majorBidi" w:hAnsiTheme="majorBidi" w:cstheme="majorBidi"/>
                <w:b/>
                <w:sz w:val="22"/>
                <w:szCs w:val="22"/>
              </w:rPr>
            </w:pPr>
            <w:r w:rsidRPr="0065513E">
              <w:rPr>
                <w:rFonts w:asciiTheme="majorBidi" w:hAnsiTheme="majorBidi" w:cstheme="majorBidi"/>
                <w:b/>
                <w:sz w:val="22"/>
                <w:szCs w:val="22"/>
              </w:rPr>
              <w:t>80%-83%</w:t>
            </w:r>
          </w:p>
        </w:tc>
        <w:tc>
          <w:tcPr>
            <w:tcW w:w="7375" w:type="dxa"/>
          </w:tcPr>
          <w:p w14:paraId="099E4DF9" w14:textId="77777777" w:rsidR="007E6493" w:rsidRPr="0065513E" w:rsidRDefault="007E6493" w:rsidP="00F31FEF">
            <w:pPr>
              <w:pStyle w:val="Default"/>
              <w:rPr>
                <w:rFonts w:asciiTheme="majorBidi" w:hAnsiTheme="majorBidi" w:cstheme="majorBidi"/>
                <w:color w:val="auto"/>
                <w:sz w:val="22"/>
                <w:szCs w:val="22"/>
              </w:rPr>
            </w:pPr>
            <w:r w:rsidRPr="0065513E">
              <w:rPr>
                <w:rFonts w:asciiTheme="majorBidi" w:hAnsiTheme="majorBidi" w:cstheme="majorBidi"/>
                <w:color w:val="auto"/>
                <w:sz w:val="22"/>
                <w:szCs w:val="22"/>
              </w:rPr>
              <w:t>B-</w:t>
            </w:r>
          </w:p>
        </w:tc>
      </w:tr>
      <w:tr w:rsidR="007E6493" w:rsidRPr="0065513E" w14:paraId="6157B895" w14:textId="77777777" w:rsidTr="00F31FEF">
        <w:tc>
          <w:tcPr>
            <w:tcW w:w="1975" w:type="dxa"/>
          </w:tcPr>
          <w:p w14:paraId="4AD6CD21" w14:textId="77777777" w:rsidR="007E6493" w:rsidRPr="0065513E" w:rsidRDefault="007E6493" w:rsidP="00F31FEF">
            <w:pPr>
              <w:pStyle w:val="Default"/>
              <w:rPr>
                <w:rFonts w:asciiTheme="majorBidi" w:hAnsiTheme="majorBidi" w:cstheme="majorBidi"/>
                <w:b/>
                <w:sz w:val="22"/>
                <w:szCs w:val="22"/>
                <w:u w:val="single"/>
              </w:rPr>
            </w:pPr>
            <w:r w:rsidRPr="0065513E">
              <w:rPr>
                <w:rFonts w:asciiTheme="majorBidi" w:hAnsiTheme="majorBidi" w:cstheme="majorBidi"/>
                <w:b/>
                <w:sz w:val="22"/>
                <w:szCs w:val="22"/>
                <w:u w:val="single"/>
              </w:rPr>
              <w:t>77%-80%</w:t>
            </w:r>
          </w:p>
        </w:tc>
        <w:tc>
          <w:tcPr>
            <w:tcW w:w="7375" w:type="dxa"/>
          </w:tcPr>
          <w:p w14:paraId="2D884F52" w14:textId="77777777" w:rsidR="007E6493" w:rsidRPr="0065513E" w:rsidRDefault="007E6493" w:rsidP="00F31FEF">
            <w:pPr>
              <w:pStyle w:val="Default"/>
              <w:rPr>
                <w:rFonts w:asciiTheme="majorBidi" w:hAnsiTheme="majorBidi" w:cstheme="majorBidi"/>
                <w:color w:val="auto"/>
                <w:sz w:val="22"/>
                <w:szCs w:val="22"/>
              </w:rPr>
            </w:pPr>
            <w:r w:rsidRPr="0065513E">
              <w:rPr>
                <w:rFonts w:asciiTheme="majorBidi" w:hAnsiTheme="majorBidi" w:cstheme="majorBidi"/>
                <w:color w:val="auto"/>
                <w:sz w:val="22"/>
                <w:szCs w:val="22"/>
              </w:rPr>
              <w:t>C+</w:t>
            </w:r>
          </w:p>
        </w:tc>
      </w:tr>
      <w:tr w:rsidR="007E6493" w:rsidRPr="0065513E" w14:paraId="24BB9370" w14:textId="77777777" w:rsidTr="00F31FEF">
        <w:tc>
          <w:tcPr>
            <w:tcW w:w="1975" w:type="dxa"/>
          </w:tcPr>
          <w:p w14:paraId="7D510404" w14:textId="77777777" w:rsidR="007E6493" w:rsidRPr="0065513E" w:rsidRDefault="007E6493" w:rsidP="00F31FEF">
            <w:pPr>
              <w:pStyle w:val="Default"/>
              <w:rPr>
                <w:rFonts w:asciiTheme="majorBidi" w:hAnsiTheme="majorBidi" w:cstheme="majorBidi"/>
                <w:b/>
                <w:sz w:val="22"/>
                <w:szCs w:val="22"/>
              </w:rPr>
            </w:pPr>
            <w:r w:rsidRPr="0065513E">
              <w:rPr>
                <w:rFonts w:asciiTheme="majorBidi" w:hAnsiTheme="majorBidi" w:cstheme="majorBidi"/>
                <w:b/>
                <w:sz w:val="22"/>
                <w:szCs w:val="22"/>
              </w:rPr>
              <w:t>73%-77%</w:t>
            </w:r>
          </w:p>
        </w:tc>
        <w:tc>
          <w:tcPr>
            <w:tcW w:w="7375" w:type="dxa"/>
          </w:tcPr>
          <w:p w14:paraId="28141021" w14:textId="77777777" w:rsidR="007E6493" w:rsidRPr="0065513E" w:rsidRDefault="007E6493" w:rsidP="00F31FEF">
            <w:pPr>
              <w:pStyle w:val="Default"/>
              <w:rPr>
                <w:rFonts w:asciiTheme="majorBidi" w:hAnsiTheme="majorBidi" w:cstheme="majorBidi"/>
                <w:color w:val="auto"/>
                <w:sz w:val="22"/>
                <w:szCs w:val="22"/>
              </w:rPr>
            </w:pPr>
            <w:r w:rsidRPr="0065513E">
              <w:rPr>
                <w:rFonts w:asciiTheme="majorBidi" w:hAnsiTheme="majorBidi" w:cstheme="majorBidi"/>
                <w:color w:val="auto"/>
                <w:sz w:val="22"/>
                <w:szCs w:val="22"/>
              </w:rPr>
              <w:t>C</w:t>
            </w:r>
          </w:p>
        </w:tc>
      </w:tr>
      <w:tr w:rsidR="007E6493" w:rsidRPr="0065513E" w14:paraId="0DEDD009" w14:textId="77777777" w:rsidTr="00F31FEF">
        <w:tc>
          <w:tcPr>
            <w:tcW w:w="1975" w:type="dxa"/>
          </w:tcPr>
          <w:p w14:paraId="4B13F42C" w14:textId="77777777" w:rsidR="007E6493" w:rsidRPr="0065513E" w:rsidRDefault="007E6493" w:rsidP="00F31FEF">
            <w:pPr>
              <w:pStyle w:val="Default"/>
              <w:rPr>
                <w:rFonts w:asciiTheme="majorBidi" w:hAnsiTheme="majorBidi" w:cstheme="majorBidi"/>
                <w:b/>
                <w:sz w:val="22"/>
                <w:szCs w:val="22"/>
                <w:u w:val="single"/>
              </w:rPr>
            </w:pPr>
            <w:r w:rsidRPr="0065513E">
              <w:rPr>
                <w:rFonts w:asciiTheme="majorBidi" w:hAnsiTheme="majorBidi" w:cstheme="majorBidi"/>
                <w:b/>
                <w:sz w:val="22"/>
                <w:szCs w:val="22"/>
                <w:u w:val="single"/>
              </w:rPr>
              <w:t>70%-73%</w:t>
            </w:r>
          </w:p>
        </w:tc>
        <w:tc>
          <w:tcPr>
            <w:tcW w:w="7375" w:type="dxa"/>
          </w:tcPr>
          <w:p w14:paraId="578B1692" w14:textId="77777777" w:rsidR="007E6493" w:rsidRPr="0065513E" w:rsidRDefault="007E6493" w:rsidP="00F31FEF">
            <w:pPr>
              <w:pStyle w:val="Default"/>
              <w:rPr>
                <w:rFonts w:asciiTheme="majorBidi" w:hAnsiTheme="majorBidi" w:cstheme="majorBidi"/>
                <w:color w:val="auto"/>
                <w:sz w:val="22"/>
                <w:szCs w:val="22"/>
              </w:rPr>
            </w:pPr>
            <w:r w:rsidRPr="0065513E">
              <w:rPr>
                <w:rFonts w:asciiTheme="majorBidi" w:hAnsiTheme="majorBidi" w:cstheme="majorBidi"/>
                <w:color w:val="auto"/>
                <w:sz w:val="22"/>
                <w:szCs w:val="22"/>
              </w:rPr>
              <w:t>C-</w:t>
            </w:r>
          </w:p>
        </w:tc>
      </w:tr>
      <w:tr w:rsidR="007E6493" w:rsidRPr="0065513E" w14:paraId="3CD16ECD" w14:textId="77777777" w:rsidTr="00F31FEF">
        <w:tc>
          <w:tcPr>
            <w:tcW w:w="1975" w:type="dxa"/>
          </w:tcPr>
          <w:p w14:paraId="77529972" w14:textId="77777777" w:rsidR="007E6493" w:rsidRPr="0065513E" w:rsidRDefault="007E6493" w:rsidP="00F31FEF">
            <w:pPr>
              <w:pStyle w:val="Default"/>
              <w:rPr>
                <w:rFonts w:asciiTheme="majorBidi" w:hAnsiTheme="majorBidi" w:cstheme="majorBidi"/>
                <w:b/>
                <w:sz w:val="22"/>
                <w:szCs w:val="22"/>
              </w:rPr>
            </w:pPr>
            <w:r w:rsidRPr="0065513E">
              <w:rPr>
                <w:rFonts w:asciiTheme="majorBidi" w:hAnsiTheme="majorBidi" w:cstheme="majorBidi"/>
                <w:b/>
                <w:sz w:val="22"/>
                <w:szCs w:val="22"/>
              </w:rPr>
              <w:t>60%-70%</w:t>
            </w:r>
          </w:p>
        </w:tc>
        <w:tc>
          <w:tcPr>
            <w:tcW w:w="7375" w:type="dxa"/>
          </w:tcPr>
          <w:p w14:paraId="36D5A2C0" w14:textId="77777777" w:rsidR="007E6493" w:rsidRPr="0065513E" w:rsidRDefault="007E6493" w:rsidP="00F31FEF">
            <w:pPr>
              <w:pStyle w:val="Default"/>
              <w:rPr>
                <w:rFonts w:asciiTheme="majorBidi" w:hAnsiTheme="majorBidi" w:cstheme="majorBidi"/>
                <w:color w:val="auto"/>
                <w:sz w:val="22"/>
                <w:szCs w:val="22"/>
              </w:rPr>
            </w:pPr>
            <w:r w:rsidRPr="0065513E">
              <w:rPr>
                <w:rFonts w:asciiTheme="majorBidi" w:hAnsiTheme="majorBidi" w:cstheme="majorBidi"/>
                <w:color w:val="auto"/>
                <w:sz w:val="22"/>
                <w:szCs w:val="22"/>
              </w:rPr>
              <w:t>D</w:t>
            </w:r>
          </w:p>
        </w:tc>
      </w:tr>
      <w:tr w:rsidR="007E6493" w:rsidRPr="0065513E" w14:paraId="1DCA765A" w14:textId="77777777" w:rsidTr="00F31FEF">
        <w:tc>
          <w:tcPr>
            <w:tcW w:w="1975" w:type="dxa"/>
          </w:tcPr>
          <w:p w14:paraId="49947A26" w14:textId="77777777" w:rsidR="007E6493" w:rsidRPr="0065513E" w:rsidRDefault="007E6493" w:rsidP="00F31FEF">
            <w:pPr>
              <w:pStyle w:val="Default"/>
              <w:rPr>
                <w:rFonts w:asciiTheme="majorBidi" w:hAnsiTheme="majorBidi" w:cstheme="majorBidi"/>
                <w:b/>
                <w:sz w:val="22"/>
                <w:szCs w:val="22"/>
                <w:u w:val="single"/>
              </w:rPr>
            </w:pPr>
            <w:r w:rsidRPr="0065513E">
              <w:rPr>
                <w:rFonts w:asciiTheme="majorBidi" w:hAnsiTheme="majorBidi" w:cstheme="majorBidi"/>
                <w:b/>
                <w:sz w:val="22"/>
                <w:szCs w:val="22"/>
                <w:u w:val="single"/>
              </w:rPr>
              <w:t>0%-60%</w:t>
            </w:r>
          </w:p>
        </w:tc>
        <w:tc>
          <w:tcPr>
            <w:tcW w:w="7375" w:type="dxa"/>
          </w:tcPr>
          <w:p w14:paraId="601EEF2D" w14:textId="77777777" w:rsidR="007E6493" w:rsidRPr="0065513E" w:rsidRDefault="007E6493" w:rsidP="00F31FEF">
            <w:pPr>
              <w:pStyle w:val="Default"/>
              <w:rPr>
                <w:rFonts w:asciiTheme="majorBidi" w:hAnsiTheme="majorBidi" w:cstheme="majorBidi"/>
                <w:color w:val="auto"/>
                <w:sz w:val="22"/>
                <w:szCs w:val="22"/>
              </w:rPr>
            </w:pPr>
            <w:r w:rsidRPr="0065513E">
              <w:rPr>
                <w:rFonts w:asciiTheme="majorBidi" w:hAnsiTheme="majorBidi" w:cstheme="majorBidi"/>
                <w:color w:val="auto"/>
                <w:sz w:val="22"/>
                <w:szCs w:val="22"/>
              </w:rPr>
              <w:t>F</w:t>
            </w:r>
          </w:p>
        </w:tc>
      </w:tr>
    </w:tbl>
    <w:p w14:paraId="7B2B2ED6" w14:textId="7C585E0A" w:rsidR="007E6493" w:rsidRPr="0065513E" w:rsidRDefault="007E6493" w:rsidP="007E6493">
      <w:pPr>
        <w:pStyle w:val="Default"/>
        <w:rPr>
          <w:rFonts w:asciiTheme="majorBidi" w:hAnsiTheme="majorBidi" w:cstheme="majorBidi"/>
          <w:b/>
          <w:sz w:val="22"/>
          <w:szCs w:val="22"/>
          <w:u w:val="single"/>
        </w:rPr>
      </w:pPr>
    </w:p>
    <w:p w14:paraId="651CB259" w14:textId="147E968B" w:rsidR="00B74551" w:rsidRPr="0065513E" w:rsidRDefault="00B74551" w:rsidP="007E6493">
      <w:pPr>
        <w:pStyle w:val="Default"/>
        <w:rPr>
          <w:rFonts w:asciiTheme="majorBidi" w:hAnsiTheme="majorBidi" w:cstheme="majorBidi"/>
          <w:b/>
          <w:sz w:val="22"/>
          <w:szCs w:val="22"/>
          <w:u w:val="single"/>
        </w:rPr>
      </w:pPr>
      <w:r w:rsidRPr="0065513E">
        <w:rPr>
          <w:rFonts w:asciiTheme="majorBidi" w:hAnsiTheme="majorBidi" w:cstheme="majorBidi"/>
          <w:b/>
          <w:sz w:val="22"/>
          <w:szCs w:val="22"/>
          <w:u w:val="single"/>
        </w:rPr>
        <w:t>Homework:</w:t>
      </w:r>
    </w:p>
    <w:p w14:paraId="1B41C56B" w14:textId="4CB7D5F1" w:rsidR="00B74551" w:rsidRPr="0065513E" w:rsidRDefault="66126398" w:rsidP="66126398">
      <w:pPr>
        <w:pStyle w:val="Default"/>
        <w:rPr>
          <w:rFonts w:asciiTheme="majorBidi" w:hAnsiTheme="majorBidi" w:cstheme="majorBidi"/>
          <w:b/>
          <w:bCs/>
          <w:sz w:val="22"/>
          <w:szCs w:val="22"/>
        </w:rPr>
      </w:pPr>
      <w:r w:rsidRPr="0065513E">
        <w:rPr>
          <w:rFonts w:asciiTheme="majorBidi" w:hAnsiTheme="majorBidi" w:cstheme="majorBidi"/>
          <w:sz w:val="22"/>
          <w:szCs w:val="22"/>
        </w:rPr>
        <w:t xml:space="preserve">Assignments will be regularly posted on the Canvas throughout the semester. A soft copy of assignments must be submitted to Canvas </w:t>
      </w:r>
      <w:r w:rsidR="00527630">
        <w:rPr>
          <w:rFonts w:asciiTheme="majorBidi" w:hAnsiTheme="majorBidi" w:cstheme="majorBidi"/>
          <w:sz w:val="22"/>
          <w:szCs w:val="22"/>
        </w:rPr>
        <w:t>by the due date</w:t>
      </w:r>
      <w:r w:rsidRPr="0065513E">
        <w:rPr>
          <w:rFonts w:asciiTheme="majorBidi" w:hAnsiTheme="majorBidi" w:cstheme="majorBidi"/>
          <w:sz w:val="22"/>
          <w:szCs w:val="22"/>
        </w:rPr>
        <w:t xml:space="preserve">. </w:t>
      </w:r>
      <w:r w:rsidRPr="0065513E">
        <w:rPr>
          <w:rFonts w:asciiTheme="majorBidi" w:hAnsiTheme="majorBidi" w:cstheme="majorBidi"/>
          <w:b/>
          <w:bCs/>
          <w:sz w:val="22"/>
          <w:szCs w:val="22"/>
        </w:rPr>
        <w:t>Late homework assignments will not be accepted.</w:t>
      </w:r>
    </w:p>
    <w:p w14:paraId="38609361" w14:textId="261407DA" w:rsidR="00B74551" w:rsidRPr="0065513E" w:rsidRDefault="00B74551" w:rsidP="007E6493">
      <w:pPr>
        <w:pStyle w:val="Default"/>
        <w:rPr>
          <w:rFonts w:asciiTheme="majorBidi" w:hAnsiTheme="majorBidi" w:cstheme="majorBidi"/>
          <w:b/>
          <w:sz w:val="22"/>
          <w:szCs w:val="22"/>
          <w:u w:val="single"/>
        </w:rPr>
      </w:pPr>
    </w:p>
    <w:p w14:paraId="697E0D09" w14:textId="6FE64467" w:rsidR="00B74551" w:rsidRPr="0065513E" w:rsidRDefault="00106976" w:rsidP="007E6493">
      <w:pPr>
        <w:pStyle w:val="Default"/>
        <w:rPr>
          <w:rFonts w:asciiTheme="majorBidi" w:hAnsiTheme="majorBidi" w:cstheme="majorBidi"/>
          <w:b/>
          <w:sz w:val="22"/>
          <w:szCs w:val="22"/>
          <w:u w:val="single"/>
        </w:rPr>
      </w:pPr>
      <w:r w:rsidRPr="0065513E">
        <w:rPr>
          <w:rFonts w:asciiTheme="majorBidi" w:hAnsiTheme="majorBidi" w:cstheme="majorBidi"/>
          <w:b/>
          <w:sz w:val="22"/>
          <w:szCs w:val="22"/>
          <w:u w:val="single"/>
        </w:rPr>
        <w:t>Project:</w:t>
      </w:r>
    </w:p>
    <w:p w14:paraId="6FDB1D2D" w14:textId="7AF309A0" w:rsidR="00106976" w:rsidRPr="0065513E" w:rsidRDefault="00106976" w:rsidP="007E6493">
      <w:pPr>
        <w:pStyle w:val="Default"/>
        <w:rPr>
          <w:rFonts w:asciiTheme="majorBidi" w:hAnsiTheme="majorBidi" w:cstheme="majorBidi"/>
          <w:b/>
          <w:sz w:val="22"/>
          <w:szCs w:val="22"/>
          <w:u w:val="single"/>
        </w:rPr>
      </w:pPr>
      <w:r w:rsidRPr="0065513E">
        <w:rPr>
          <w:rFonts w:asciiTheme="majorBidi" w:hAnsiTheme="majorBidi" w:cstheme="majorBidi"/>
          <w:bCs/>
          <w:sz w:val="22"/>
          <w:szCs w:val="22"/>
        </w:rPr>
        <w:t xml:space="preserve">Projects should be done in a group of </w:t>
      </w:r>
      <w:r w:rsidR="001A0ED7" w:rsidRPr="0065513E">
        <w:rPr>
          <w:rFonts w:asciiTheme="majorBidi" w:hAnsiTheme="majorBidi" w:cstheme="majorBidi"/>
          <w:bCs/>
          <w:sz w:val="22"/>
          <w:szCs w:val="22"/>
        </w:rPr>
        <w:t>two</w:t>
      </w:r>
      <w:r w:rsidRPr="0065513E">
        <w:rPr>
          <w:rFonts w:asciiTheme="majorBidi" w:hAnsiTheme="majorBidi" w:cstheme="majorBidi"/>
          <w:bCs/>
          <w:sz w:val="22"/>
          <w:szCs w:val="22"/>
        </w:rPr>
        <w:t>. Project should consist of project report (pdf format), simulation, and presentation</w:t>
      </w:r>
      <w:r w:rsidRPr="0065513E">
        <w:rPr>
          <w:rFonts w:asciiTheme="majorBidi" w:hAnsiTheme="majorBidi" w:cstheme="majorBidi"/>
          <w:b/>
          <w:sz w:val="22"/>
          <w:szCs w:val="22"/>
          <w:u w:val="single"/>
        </w:rPr>
        <w:t>.</w:t>
      </w:r>
    </w:p>
    <w:p w14:paraId="55BF9BF7" w14:textId="5F611353" w:rsidR="00106976" w:rsidRPr="0065513E" w:rsidRDefault="00106976" w:rsidP="00106976">
      <w:pPr>
        <w:pStyle w:val="Default"/>
        <w:numPr>
          <w:ilvl w:val="0"/>
          <w:numId w:val="9"/>
        </w:numPr>
        <w:rPr>
          <w:rFonts w:asciiTheme="majorBidi" w:hAnsiTheme="majorBidi" w:cstheme="majorBidi"/>
          <w:bCs/>
          <w:sz w:val="22"/>
          <w:szCs w:val="22"/>
        </w:rPr>
      </w:pPr>
      <w:r w:rsidRPr="0065513E">
        <w:rPr>
          <w:rFonts w:asciiTheme="majorBidi" w:hAnsiTheme="majorBidi" w:cstheme="majorBidi"/>
          <w:bCs/>
          <w:i/>
          <w:iCs/>
          <w:sz w:val="22"/>
          <w:szCs w:val="22"/>
        </w:rPr>
        <w:t>Project Report:</w:t>
      </w:r>
      <w:r w:rsidRPr="0065513E">
        <w:rPr>
          <w:rFonts w:asciiTheme="majorBidi" w:hAnsiTheme="majorBidi" w:cstheme="majorBidi"/>
          <w:bCs/>
          <w:sz w:val="22"/>
          <w:szCs w:val="22"/>
        </w:rPr>
        <w:t xml:space="preserve"> Each team should write a comprehensive and detailed report that includes introduction, the process of design, diagrams, introducing the software which they used, the screenshots of simulation and all the concepts which are used in the project alongside with references and required citations at the end of the report.</w:t>
      </w:r>
    </w:p>
    <w:p w14:paraId="2A2F2ED2" w14:textId="6D4F7CF0" w:rsidR="00106976" w:rsidRPr="0065513E" w:rsidRDefault="1200121E" w:rsidP="1200121E">
      <w:pPr>
        <w:pStyle w:val="Default"/>
        <w:numPr>
          <w:ilvl w:val="0"/>
          <w:numId w:val="9"/>
        </w:numPr>
        <w:rPr>
          <w:rFonts w:asciiTheme="majorBidi" w:hAnsiTheme="majorBidi" w:cstheme="majorBidi"/>
          <w:sz w:val="22"/>
          <w:szCs w:val="22"/>
        </w:rPr>
      </w:pPr>
      <w:r w:rsidRPr="0065513E">
        <w:rPr>
          <w:rFonts w:asciiTheme="majorBidi" w:hAnsiTheme="majorBidi" w:cstheme="majorBidi"/>
          <w:i/>
          <w:iCs/>
          <w:sz w:val="22"/>
          <w:szCs w:val="22"/>
        </w:rPr>
        <w:t>Presentation:</w:t>
      </w:r>
      <w:r w:rsidRPr="0065513E">
        <w:rPr>
          <w:rFonts w:asciiTheme="majorBidi" w:hAnsiTheme="majorBidi" w:cstheme="majorBidi"/>
          <w:sz w:val="22"/>
          <w:szCs w:val="22"/>
        </w:rPr>
        <w:t xml:space="preserve"> Each team is required to present their design on the day of presentation and go through all the details including introducing the software, simulating their designs using software and have a Q&amp;A section.</w:t>
      </w:r>
    </w:p>
    <w:p w14:paraId="70213D0F" w14:textId="69A718A9" w:rsidR="00106976" w:rsidRPr="0065513E" w:rsidRDefault="1200121E" w:rsidP="1200121E">
      <w:pPr>
        <w:pStyle w:val="Default"/>
        <w:numPr>
          <w:ilvl w:val="0"/>
          <w:numId w:val="9"/>
        </w:numPr>
        <w:rPr>
          <w:rFonts w:asciiTheme="majorBidi" w:hAnsiTheme="majorBidi" w:cstheme="majorBidi"/>
          <w:sz w:val="22"/>
          <w:szCs w:val="22"/>
        </w:rPr>
      </w:pPr>
      <w:r w:rsidRPr="0065513E">
        <w:rPr>
          <w:rFonts w:asciiTheme="majorBidi" w:hAnsiTheme="majorBidi" w:cstheme="majorBidi"/>
          <w:sz w:val="22"/>
          <w:szCs w:val="22"/>
        </w:rPr>
        <w:t>Time of the presentation for each team will be announced in Canvas. More information regarding the project will be available later in Canvas.</w:t>
      </w:r>
    </w:p>
    <w:p w14:paraId="57BF0F05" w14:textId="0C31DE3F" w:rsidR="66126398" w:rsidRPr="0065513E" w:rsidRDefault="66126398" w:rsidP="66126398">
      <w:pPr>
        <w:pStyle w:val="Default"/>
        <w:rPr>
          <w:rFonts w:asciiTheme="majorBidi" w:hAnsiTheme="majorBidi" w:cstheme="majorBidi"/>
          <w:b/>
          <w:bCs/>
          <w:sz w:val="22"/>
          <w:szCs w:val="22"/>
          <w:u w:val="single"/>
        </w:rPr>
      </w:pPr>
    </w:p>
    <w:p w14:paraId="5807A247" w14:textId="258BA207" w:rsidR="00106976" w:rsidRPr="0065513E" w:rsidRDefault="1200121E" w:rsidP="1200121E">
      <w:pPr>
        <w:pStyle w:val="Default"/>
        <w:rPr>
          <w:rFonts w:asciiTheme="majorBidi" w:hAnsiTheme="majorBidi" w:cstheme="majorBidi"/>
          <w:b/>
          <w:bCs/>
          <w:sz w:val="22"/>
          <w:szCs w:val="22"/>
          <w:u w:val="single"/>
        </w:rPr>
      </w:pPr>
      <w:r w:rsidRPr="0065513E">
        <w:rPr>
          <w:rFonts w:asciiTheme="majorBidi" w:hAnsiTheme="majorBidi" w:cstheme="majorBidi"/>
          <w:b/>
          <w:bCs/>
          <w:sz w:val="22"/>
          <w:szCs w:val="22"/>
          <w:u w:val="single"/>
        </w:rPr>
        <w:t>Exam:</w:t>
      </w:r>
    </w:p>
    <w:p w14:paraId="7B72ED8A" w14:textId="07A4582F" w:rsidR="00106976" w:rsidRPr="0065513E" w:rsidRDefault="1200121E" w:rsidP="1200121E">
      <w:pPr>
        <w:pStyle w:val="Default"/>
        <w:rPr>
          <w:rFonts w:asciiTheme="majorBidi" w:hAnsiTheme="majorBidi" w:cstheme="majorBidi"/>
          <w:sz w:val="22"/>
          <w:szCs w:val="22"/>
        </w:rPr>
      </w:pPr>
      <w:r w:rsidRPr="0065513E">
        <w:rPr>
          <w:rFonts w:asciiTheme="majorBidi" w:hAnsiTheme="majorBidi" w:cstheme="majorBidi"/>
          <w:sz w:val="22"/>
          <w:szCs w:val="22"/>
        </w:rPr>
        <w:t xml:space="preserve">The time/date of the exam will be announced in the class and Canvas. </w:t>
      </w:r>
    </w:p>
    <w:p w14:paraId="5BFC7E07" w14:textId="77777777" w:rsidR="00106976" w:rsidRPr="0065513E" w:rsidRDefault="00106976" w:rsidP="007E6493">
      <w:pPr>
        <w:pStyle w:val="Default"/>
        <w:rPr>
          <w:rFonts w:asciiTheme="majorBidi" w:hAnsiTheme="majorBidi" w:cstheme="majorBidi"/>
          <w:b/>
          <w:sz w:val="22"/>
          <w:szCs w:val="22"/>
          <w:u w:val="single"/>
        </w:rPr>
      </w:pPr>
    </w:p>
    <w:p w14:paraId="6D03F1CE" w14:textId="1605DF69" w:rsidR="00DA6AB0" w:rsidRPr="0065513E" w:rsidRDefault="00C21206" w:rsidP="000E7A6B">
      <w:pPr>
        <w:pStyle w:val="Default"/>
        <w:rPr>
          <w:rFonts w:asciiTheme="majorBidi" w:hAnsiTheme="majorBidi" w:cstheme="majorBidi"/>
          <w:b/>
          <w:sz w:val="22"/>
          <w:szCs w:val="22"/>
          <w:u w:val="single"/>
        </w:rPr>
      </w:pPr>
      <w:r w:rsidRPr="0065513E">
        <w:rPr>
          <w:rFonts w:asciiTheme="majorBidi" w:hAnsiTheme="majorBidi" w:cstheme="majorBidi"/>
          <w:b/>
          <w:sz w:val="22"/>
          <w:szCs w:val="22"/>
          <w:u w:val="single"/>
        </w:rPr>
        <w:t>Late Policy:</w:t>
      </w:r>
    </w:p>
    <w:p w14:paraId="0D295339" w14:textId="475A59B4" w:rsidR="00C21206" w:rsidRPr="0065513E" w:rsidRDefault="00703AB1" w:rsidP="000E7A6B">
      <w:pPr>
        <w:pStyle w:val="Default"/>
        <w:rPr>
          <w:rFonts w:asciiTheme="majorBidi" w:hAnsiTheme="majorBidi" w:cstheme="majorBidi"/>
          <w:b/>
          <w:bCs/>
          <w:color w:val="auto"/>
          <w:sz w:val="22"/>
          <w:szCs w:val="22"/>
        </w:rPr>
      </w:pPr>
      <w:r w:rsidRPr="0065513E">
        <w:rPr>
          <w:rFonts w:asciiTheme="majorBidi" w:hAnsiTheme="majorBidi" w:cstheme="majorBidi"/>
          <w:b/>
          <w:color w:val="auto"/>
          <w:sz w:val="22"/>
          <w:szCs w:val="22"/>
        </w:rPr>
        <w:t>No late submission</w:t>
      </w:r>
      <w:r w:rsidRPr="0065513E">
        <w:rPr>
          <w:rFonts w:asciiTheme="majorBidi" w:hAnsiTheme="majorBidi" w:cstheme="majorBidi"/>
          <w:color w:val="auto"/>
          <w:sz w:val="22"/>
          <w:szCs w:val="22"/>
        </w:rPr>
        <w:t xml:space="preserve"> will be allowed for </w:t>
      </w:r>
      <w:r w:rsidR="0055680E" w:rsidRPr="0065513E">
        <w:rPr>
          <w:rFonts w:asciiTheme="majorBidi" w:hAnsiTheme="majorBidi" w:cstheme="majorBidi"/>
          <w:color w:val="auto"/>
          <w:sz w:val="22"/>
          <w:szCs w:val="22"/>
        </w:rPr>
        <w:t xml:space="preserve">the </w:t>
      </w:r>
      <w:r w:rsidRPr="0065513E">
        <w:rPr>
          <w:rFonts w:asciiTheme="majorBidi" w:hAnsiTheme="majorBidi" w:cstheme="majorBidi"/>
          <w:color w:val="auto"/>
          <w:sz w:val="22"/>
          <w:szCs w:val="22"/>
        </w:rPr>
        <w:t>project</w:t>
      </w:r>
      <w:r w:rsidR="00D72FE4">
        <w:rPr>
          <w:rFonts w:asciiTheme="majorBidi" w:hAnsiTheme="majorBidi" w:cstheme="majorBidi"/>
          <w:color w:val="auto"/>
          <w:sz w:val="22"/>
          <w:szCs w:val="22"/>
        </w:rPr>
        <w:t xml:space="preserve"> and </w:t>
      </w:r>
      <w:r w:rsidRPr="0065513E">
        <w:rPr>
          <w:rFonts w:asciiTheme="majorBidi" w:hAnsiTheme="majorBidi" w:cstheme="majorBidi"/>
          <w:color w:val="auto"/>
          <w:sz w:val="22"/>
          <w:szCs w:val="22"/>
        </w:rPr>
        <w:t>assignments</w:t>
      </w:r>
      <w:r w:rsidR="007F6CE3" w:rsidRPr="0065513E">
        <w:rPr>
          <w:rFonts w:asciiTheme="majorBidi" w:hAnsiTheme="majorBidi" w:cstheme="majorBidi"/>
          <w:color w:val="auto"/>
          <w:sz w:val="22"/>
          <w:szCs w:val="22"/>
        </w:rPr>
        <w:t xml:space="preserve"> </w:t>
      </w:r>
      <w:r w:rsidRPr="0065513E">
        <w:rPr>
          <w:rFonts w:asciiTheme="majorBidi" w:hAnsiTheme="majorBidi" w:cstheme="majorBidi"/>
          <w:color w:val="auto"/>
          <w:sz w:val="22"/>
          <w:szCs w:val="22"/>
        </w:rPr>
        <w:t>(</w:t>
      </w:r>
      <w:r w:rsidRPr="0065513E">
        <w:rPr>
          <w:rFonts w:asciiTheme="majorBidi" w:hAnsiTheme="majorBidi" w:cstheme="majorBidi"/>
          <w:b/>
          <w:color w:val="auto"/>
          <w:sz w:val="22"/>
          <w:szCs w:val="22"/>
        </w:rPr>
        <w:t>Zero Tolerance</w:t>
      </w:r>
      <w:r w:rsidRPr="0065513E">
        <w:rPr>
          <w:rFonts w:asciiTheme="majorBidi" w:hAnsiTheme="majorBidi" w:cstheme="majorBidi"/>
          <w:color w:val="auto"/>
          <w:sz w:val="22"/>
          <w:szCs w:val="22"/>
        </w:rPr>
        <w:t>)</w:t>
      </w:r>
      <w:r w:rsidR="007F6CE3" w:rsidRPr="0065513E">
        <w:rPr>
          <w:rFonts w:asciiTheme="majorBidi" w:hAnsiTheme="majorBidi" w:cstheme="majorBidi"/>
          <w:color w:val="auto"/>
          <w:sz w:val="22"/>
          <w:szCs w:val="22"/>
        </w:rPr>
        <w:t xml:space="preserve">. </w:t>
      </w:r>
      <w:r w:rsidR="007F6CE3" w:rsidRPr="0065513E">
        <w:rPr>
          <w:rFonts w:asciiTheme="majorBidi" w:hAnsiTheme="majorBidi" w:cstheme="majorBidi"/>
          <w:b/>
          <w:bCs/>
          <w:color w:val="auto"/>
          <w:sz w:val="22"/>
          <w:szCs w:val="22"/>
        </w:rPr>
        <w:t>There is no partial credit policy in this class.</w:t>
      </w:r>
    </w:p>
    <w:p w14:paraId="7BAABAC0" w14:textId="5FCB54A7" w:rsidR="00547C1D" w:rsidRPr="0065513E" w:rsidRDefault="00547C1D" w:rsidP="000E7A6B">
      <w:pPr>
        <w:pStyle w:val="Default"/>
        <w:rPr>
          <w:rFonts w:asciiTheme="majorBidi" w:hAnsiTheme="majorBidi" w:cstheme="majorBidi"/>
          <w:color w:val="auto"/>
          <w:sz w:val="22"/>
          <w:szCs w:val="22"/>
        </w:rPr>
      </w:pPr>
    </w:p>
    <w:p w14:paraId="7A0F22B2" w14:textId="08055390" w:rsidR="00547C1D" w:rsidRPr="0065513E" w:rsidRDefault="00547C1D" w:rsidP="000E7A6B">
      <w:pPr>
        <w:pStyle w:val="Default"/>
        <w:rPr>
          <w:rFonts w:asciiTheme="majorBidi" w:hAnsiTheme="majorBidi" w:cstheme="majorBidi"/>
          <w:color w:val="auto"/>
          <w:sz w:val="22"/>
          <w:szCs w:val="22"/>
        </w:rPr>
      </w:pPr>
      <w:r w:rsidRPr="0065513E">
        <w:rPr>
          <w:rFonts w:asciiTheme="majorBidi" w:hAnsiTheme="majorBidi" w:cstheme="majorBidi"/>
          <w:b/>
          <w:sz w:val="22"/>
          <w:szCs w:val="22"/>
          <w:u w:val="single"/>
        </w:rPr>
        <w:t>Missed Exam and Project Policy</w:t>
      </w:r>
      <w:r w:rsidRPr="0065513E">
        <w:rPr>
          <w:rFonts w:asciiTheme="majorBidi" w:hAnsiTheme="majorBidi" w:cstheme="majorBidi"/>
          <w:color w:val="auto"/>
          <w:sz w:val="22"/>
          <w:szCs w:val="22"/>
        </w:rPr>
        <w:t xml:space="preserve">: </w:t>
      </w:r>
    </w:p>
    <w:p w14:paraId="1634E0C9" w14:textId="41853402" w:rsidR="005218FB" w:rsidRPr="0065513E" w:rsidRDefault="1200121E" w:rsidP="005218FB">
      <w:pPr>
        <w:pStyle w:val="Default"/>
        <w:rPr>
          <w:rFonts w:asciiTheme="majorBidi" w:hAnsiTheme="majorBidi" w:cstheme="majorBidi"/>
          <w:color w:val="auto"/>
          <w:sz w:val="22"/>
          <w:szCs w:val="22"/>
        </w:rPr>
      </w:pPr>
      <w:r w:rsidRPr="0065513E">
        <w:rPr>
          <w:rFonts w:asciiTheme="majorBidi" w:hAnsiTheme="majorBidi" w:cstheme="majorBidi"/>
          <w:color w:val="auto"/>
          <w:sz w:val="22"/>
          <w:szCs w:val="22"/>
        </w:rPr>
        <w:t xml:space="preserve">Students who miss an exam </w:t>
      </w:r>
      <w:r w:rsidRPr="0065513E">
        <w:rPr>
          <w:rFonts w:asciiTheme="majorBidi" w:hAnsiTheme="majorBidi" w:cstheme="majorBidi"/>
          <w:b/>
          <w:bCs/>
          <w:color w:val="auto"/>
          <w:sz w:val="22"/>
          <w:szCs w:val="22"/>
        </w:rPr>
        <w:t>without excuse</w:t>
      </w:r>
      <w:r w:rsidRPr="0065513E">
        <w:rPr>
          <w:rFonts w:asciiTheme="majorBidi" w:hAnsiTheme="majorBidi" w:cstheme="majorBidi"/>
          <w:color w:val="auto"/>
          <w:sz w:val="22"/>
          <w:szCs w:val="22"/>
        </w:rPr>
        <w:t xml:space="preserve"> will automatically receive zero points for that exam, and students </w:t>
      </w:r>
      <w:r w:rsidRPr="0065513E">
        <w:rPr>
          <w:rFonts w:asciiTheme="majorBidi" w:hAnsiTheme="majorBidi" w:cstheme="majorBidi"/>
          <w:b/>
          <w:bCs/>
          <w:color w:val="auto"/>
          <w:sz w:val="22"/>
          <w:szCs w:val="22"/>
        </w:rPr>
        <w:t>are not allowed to make up the missed exam.</w:t>
      </w:r>
    </w:p>
    <w:p w14:paraId="6842FA80" w14:textId="2771EA06" w:rsidR="1200121E" w:rsidRPr="0065513E" w:rsidRDefault="1200121E" w:rsidP="1200121E">
      <w:pPr>
        <w:pStyle w:val="Default"/>
        <w:rPr>
          <w:rFonts w:asciiTheme="majorBidi" w:hAnsiTheme="majorBidi" w:cstheme="majorBidi"/>
          <w:b/>
          <w:bCs/>
          <w:sz w:val="22"/>
          <w:szCs w:val="22"/>
          <w:u w:val="single"/>
        </w:rPr>
      </w:pPr>
    </w:p>
    <w:p w14:paraId="1E988B4C" w14:textId="77777777" w:rsidR="0065513E" w:rsidRPr="000206E4" w:rsidRDefault="0065513E" w:rsidP="000206E4">
      <w:pPr>
        <w:pStyle w:val="Default"/>
        <w:rPr>
          <w:rFonts w:asciiTheme="majorBidi" w:hAnsiTheme="majorBidi" w:cstheme="majorBidi"/>
          <w:b/>
          <w:sz w:val="22"/>
          <w:szCs w:val="22"/>
          <w:u w:val="single"/>
        </w:rPr>
      </w:pPr>
      <w:r w:rsidRPr="000206E4">
        <w:rPr>
          <w:rFonts w:asciiTheme="majorBidi" w:hAnsiTheme="majorBidi" w:cstheme="majorBidi"/>
          <w:b/>
          <w:sz w:val="22"/>
          <w:szCs w:val="22"/>
          <w:u w:val="single"/>
        </w:rPr>
        <w:t>Dropping and Adding</w:t>
      </w:r>
    </w:p>
    <w:p w14:paraId="5D249DBA" w14:textId="77777777" w:rsidR="0065513E" w:rsidRPr="0065513E" w:rsidRDefault="0065513E" w:rsidP="0065513E">
      <w:pPr>
        <w:rPr>
          <w:rFonts w:asciiTheme="majorBidi" w:hAnsiTheme="majorBidi" w:cstheme="majorBidi"/>
        </w:rPr>
      </w:pPr>
      <w:r w:rsidRPr="0065513E">
        <w:rPr>
          <w:rFonts w:asciiTheme="majorBidi" w:hAnsiTheme="majorBidi" w:cstheme="majorBidi"/>
        </w:rPr>
        <w:t xml:space="preserve">You are responsible for understanding the policies and procedures about add/drops, academic renewal, etc., found in the </w:t>
      </w:r>
      <w:hyperlink r:id="rId11" w:history="1">
        <w:r w:rsidRPr="0065513E">
          <w:rPr>
            <w:rStyle w:val="Hyperlink"/>
            <w:rFonts w:asciiTheme="majorBidi" w:hAnsiTheme="majorBidi" w:cstheme="majorBidi"/>
          </w:rPr>
          <w:t>CSU Chico University Catalog</w:t>
        </w:r>
      </w:hyperlink>
      <w:r w:rsidRPr="0065513E">
        <w:rPr>
          <w:rFonts w:asciiTheme="majorBidi" w:hAnsiTheme="majorBidi" w:cstheme="majorBidi"/>
        </w:rPr>
        <w:t xml:space="preserve">.  You should be aware of the new deadlines and penalties for adding and dropping classes. </w:t>
      </w:r>
    </w:p>
    <w:p w14:paraId="49AF4EB6" w14:textId="77777777" w:rsidR="0065513E" w:rsidRPr="00D70C32" w:rsidRDefault="0065513E" w:rsidP="0065513E">
      <w:pPr>
        <w:pStyle w:val="Heading2"/>
        <w:rPr>
          <w:rFonts w:asciiTheme="majorBidi" w:eastAsiaTheme="minorHAnsi" w:hAnsiTheme="majorBidi"/>
          <w:b/>
          <w:color w:val="000000"/>
          <w:sz w:val="22"/>
          <w:szCs w:val="22"/>
          <w:u w:val="single"/>
        </w:rPr>
      </w:pPr>
      <w:r w:rsidRPr="00D70C32">
        <w:rPr>
          <w:rFonts w:asciiTheme="majorBidi" w:eastAsiaTheme="minorHAnsi" w:hAnsiTheme="majorBidi"/>
          <w:b/>
          <w:color w:val="000000"/>
          <w:sz w:val="22"/>
          <w:szCs w:val="22"/>
          <w:u w:val="single"/>
        </w:rPr>
        <w:t>University Policies and Campus Resources</w:t>
      </w:r>
    </w:p>
    <w:p w14:paraId="656B804B" w14:textId="77777777" w:rsidR="0065513E" w:rsidRPr="00D70C32" w:rsidRDefault="0065513E" w:rsidP="0065513E">
      <w:pPr>
        <w:pStyle w:val="Heading3"/>
        <w:rPr>
          <w:rFonts w:asciiTheme="majorBidi" w:eastAsiaTheme="minorHAnsi" w:hAnsiTheme="majorBidi"/>
          <w:b/>
          <w:color w:val="000000"/>
          <w:sz w:val="22"/>
          <w:szCs w:val="22"/>
          <w:u w:val="single"/>
        </w:rPr>
      </w:pPr>
      <w:r w:rsidRPr="00D70C32">
        <w:rPr>
          <w:rFonts w:asciiTheme="majorBidi" w:eastAsiaTheme="minorHAnsi" w:hAnsiTheme="majorBidi"/>
          <w:b/>
          <w:color w:val="000000"/>
          <w:sz w:val="22"/>
          <w:szCs w:val="22"/>
          <w:u w:val="single"/>
        </w:rPr>
        <w:t>Academic Integrity</w:t>
      </w:r>
    </w:p>
    <w:p w14:paraId="6825B7D4" w14:textId="77777777" w:rsidR="0065513E" w:rsidRPr="0065513E" w:rsidRDefault="0065513E" w:rsidP="0065513E">
      <w:pPr>
        <w:pStyle w:val="BodyText"/>
        <w:rPr>
          <w:rFonts w:asciiTheme="majorBidi" w:hAnsiTheme="majorBidi" w:cstheme="majorBidi"/>
          <w:sz w:val="22"/>
          <w:szCs w:val="22"/>
        </w:rPr>
      </w:pPr>
      <w:r w:rsidRPr="0065513E">
        <w:rPr>
          <w:rFonts w:asciiTheme="majorBidi" w:hAnsiTheme="majorBidi" w:cstheme="majorBidi"/>
          <w:sz w:val="22"/>
          <w:szCs w:val="22"/>
        </w:rPr>
        <w:t xml:space="preserve">Students are expected to be familiar with the University’s Academic Integrity Policy. Your own commitment to learning, as evidenced by your enrollment at California State University, Chico, and the University’s Academic Integrity Policy requires you to be honest in all your academic course work. </w:t>
      </w:r>
      <w:r w:rsidRPr="0065513E">
        <w:rPr>
          <w:rFonts w:asciiTheme="majorBidi" w:hAnsiTheme="majorBidi" w:cstheme="majorBidi"/>
          <w:sz w:val="22"/>
          <w:szCs w:val="22"/>
        </w:rPr>
        <w:lastRenderedPageBreak/>
        <w:t xml:space="preserve">Faculty members are required to report all infractions to the Office of Student Judicial Affairs. The policy on academic integrity and other resources related to student conduct can be found on the </w:t>
      </w:r>
      <w:hyperlink r:id="rId12" w:history="1">
        <w:r w:rsidRPr="0065513E">
          <w:rPr>
            <w:rStyle w:val="Hyperlink"/>
            <w:rFonts w:asciiTheme="majorBidi" w:hAnsiTheme="majorBidi" w:cstheme="majorBidi"/>
            <w:sz w:val="22"/>
            <w:szCs w:val="22"/>
          </w:rPr>
          <w:t>Student Judicial Affairs web site</w:t>
        </w:r>
      </w:hyperlink>
      <w:r w:rsidRPr="0065513E">
        <w:rPr>
          <w:rFonts w:asciiTheme="majorBidi" w:hAnsiTheme="majorBidi" w:cstheme="majorBidi"/>
          <w:sz w:val="22"/>
          <w:szCs w:val="22"/>
        </w:rPr>
        <w:t>.</w:t>
      </w:r>
    </w:p>
    <w:p w14:paraId="0A0A2027" w14:textId="77777777" w:rsidR="0065513E" w:rsidRPr="00D70C32" w:rsidRDefault="0065513E" w:rsidP="0065513E">
      <w:pPr>
        <w:pStyle w:val="Heading3"/>
        <w:rPr>
          <w:rFonts w:asciiTheme="majorBidi" w:eastAsiaTheme="minorHAnsi" w:hAnsiTheme="majorBidi"/>
          <w:b/>
          <w:color w:val="000000"/>
          <w:sz w:val="22"/>
          <w:szCs w:val="22"/>
          <w:u w:val="single"/>
        </w:rPr>
      </w:pPr>
      <w:r w:rsidRPr="00D70C32">
        <w:rPr>
          <w:rFonts w:asciiTheme="majorBidi" w:eastAsiaTheme="minorHAnsi" w:hAnsiTheme="majorBidi"/>
          <w:b/>
          <w:color w:val="000000"/>
          <w:sz w:val="22"/>
          <w:szCs w:val="22"/>
          <w:u w:val="single"/>
        </w:rPr>
        <w:t>IT Support Services (Optional)</w:t>
      </w:r>
    </w:p>
    <w:p w14:paraId="41802D5E" w14:textId="77777777" w:rsidR="0065513E" w:rsidRPr="0065513E" w:rsidRDefault="0065513E" w:rsidP="0065513E">
      <w:pPr>
        <w:rPr>
          <w:rFonts w:asciiTheme="majorBidi" w:hAnsiTheme="majorBidi" w:cstheme="majorBidi"/>
        </w:rPr>
      </w:pPr>
      <w:r w:rsidRPr="0065513E">
        <w:rPr>
          <w:rFonts w:asciiTheme="majorBidi" w:hAnsiTheme="majorBidi" w:cstheme="majorBidi"/>
        </w:rPr>
        <w:t xml:space="preserve">Computer labs for student use are located on the first and fourth floor of the Meriam Library, Room 116 and 450, Tehama Hall Room 131, and the Bell Memorial Union (BMU) basement. You can get help using your computer from IT Support Services; contact them through the </w:t>
      </w:r>
      <w:hyperlink r:id="rId13" w:history="1">
        <w:r w:rsidRPr="0065513E">
          <w:rPr>
            <w:rStyle w:val="Hyperlink"/>
            <w:rFonts w:asciiTheme="majorBidi" w:hAnsiTheme="majorBidi" w:cstheme="majorBidi"/>
          </w:rPr>
          <w:t>ITSS web site</w:t>
        </w:r>
      </w:hyperlink>
      <w:r w:rsidRPr="0065513E">
        <w:rPr>
          <w:rFonts w:asciiTheme="majorBidi" w:hAnsiTheme="majorBidi" w:cstheme="majorBidi"/>
        </w:rPr>
        <w:t xml:space="preserve">. Additional labs may be available to students in your department or college. </w:t>
      </w:r>
    </w:p>
    <w:p w14:paraId="6D5947A3" w14:textId="77777777" w:rsidR="0065513E" w:rsidRPr="00D70C32" w:rsidRDefault="0065513E" w:rsidP="0065513E">
      <w:pPr>
        <w:pStyle w:val="Heading3"/>
        <w:rPr>
          <w:rFonts w:asciiTheme="majorBidi" w:eastAsiaTheme="minorHAnsi" w:hAnsiTheme="majorBidi"/>
          <w:b/>
          <w:color w:val="000000"/>
          <w:sz w:val="22"/>
          <w:szCs w:val="22"/>
          <w:u w:val="single"/>
        </w:rPr>
      </w:pPr>
      <w:r w:rsidRPr="00D70C32">
        <w:rPr>
          <w:rFonts w:asciiTheme="majorBidi" w:eastAsiaTheme="minorHAnsi" w:hAnsiTheme="majorBidi"/>
          <w:b/>
          <w:color w:val="000000"/>
          <w:sz w:val="22"/>
          <w:szCs w:val="22"/>
          <w:u w:val="single"/>
        </w:rPr>
        <w:t>Student Services (Optional)</w:t>
      </w:r>
    </w:p>
    <w:p w14:paraId="03A4CB80" w14:textId="2BC8AFFF" w:rsidR="0065513E" w:rsidRDefault="0065513E" w:rsidP="0065513E">
      <w:pPr>
        <w:pStyle w:val="BodyText"/>
        <w:rPr>
          <w:rFonts w:asciiTheme="majorBidi" w:hAnsiTheme="majorBidi" w:cstheme="majorBidi"/>
          <w:sz w:val="22"/>
          <w:szCs w:val="22"/>
        </w:rPr>
      </w:pPr>
      <w:r w:rsidRPr="0065513E">
        <w:rPr>
          <w:rFonts w:asciiTheme="majorBidi" w:hAnsiTheme="majorBidi" w:cstheme="majorBidi"/>
          <w:sz w:val="22"/>
          <w:szCs w:val="22"/>
        </w:rPr>
        <w:t xml:space="preserve">Student services are designed to assist students in the development of their full academic potential and to motivate them to become self-directed learners. Students can find support for services such as skills assessment, individual or group tutorials, subject advising, learning assistance, summer academic preparation and basic skills development. Student services information can be found on the </w:t>
      </w:r>
      <w:hyperlink r:id="rId14" w:history="1">
        <w:r w:rsidRPr="0065513E">
          <w:rPr>
            <w:rStyle w:val="Hyperlink"/>
            <w:rFonts w:asciiTheme="majorBidi" w:hAnsiTheme="majorBidi" w:cstheme="majorBidi"/>
            <w:sz w:val="22"/>
            <w:szCs w:val="22"/>
          </w:rPr>
          <w:t>current students page of the CSU Chico web site</w:t>
        </w:r>
      </w:hyperlink>
      <w:r w:rsidRPr="0065513E">
        <w:rPr>
          <w:rFonts w:asciiTheme="majorBidi" w:hAnsiTheme="majorBidi" w:cstheme="majorBidi"/>
          <w:sz w:val="22"/>
          <w:szCs w:val="22"/>
        </w:rPr>
        <w:t>.</w:t>
      </w:r>
    </w:p>
    <w:p w14:paraId="275284B9" w14:textId="77777777" w:rsidR="0065513E" w:rsidRDefault="0065513E" w:rsidP="0065513E">
      <w:pPr>
        <w:pStyle w:val="BodyText"/>
        <w:rPr>
          <w:rFonts w:asciiTheme="majorBidi" w:hAnsiTheme="majorBidi"/>
          <w:sz w:val="22"/>
          <w:szCs w:val="22"/>
        </w:rPr>
      </w:pPr>
    </w:p>
    <w:p w14:paraId="40A1327D" w14:textId="7FE15C74" w:rsidR="0065513E" w:rsidRPr="00D70C32" w:rsidRDefault="0065513E" w:rsidP="0065513E">
      <w:pPr>
        <w:pStyle w:val="Heading3"/>
        <w:rPr>
          <w:rFonts w:asciiTheme="majorBidi" w:eastAsiaTheme="minorHAnsi" w:hAnsiTheme="majorBidi"/>
          <w:b/>
          <w:color w:val="000000"/>
          <w:sz w:val="22"/>
          <w:szCs w:val="22"/>
          <w:u w:val="single"/>
        </w:rPr>
      </w:pPr>
      <w:r w:rsidRPr="00D70C32">
        <w:rPr>
          <w:rFonts w:asciiTheme="majorBidi" w:eastAsiaTheme="minorHAnsi" w:hAnsiTheme="majorBidi"/>
          <w:b/>
          <w:color w:val="000000"/>
          <w:sz w:val="22"/>
          <w:szCs w:val="22"/>
          <w:u w:val="single"/>
        </w:rPr>
        <w:t>Americans with Disabilities Act</w:t>
      </w:r>
    </w:p>
    <w:p w14:paraId="31678B9C" w14:textId="328A1A69" w:rsidR="0065513E" w:rsidRPr="0065513E" w:rsidRDefault="0065513E" w:rsidP="00FB5814">
      <w:pPr>
        <w:rPr>
          <w:rFonts w:asciiTheme="majorBidi" w:hAnsiTheme="majorBidi" w:cstheme="majorBidi"/>
          <w:b/>
          <w:bCs/>
        </w:rPr>
      </w:pPr>
      <w:r w:rsidRPr="0065513E">
        <w:rPr>
          <w:rFonts w:asciiTheme="majorBidi" w:hAnsiTheme="majorBidi" w:cstheme="majorBidi"/>
        </w:rPr>
        <w:t>If you need course adaptations or accommodations because of a disability or chronic illness, or if you need to make special arrangements in case the building must be evacuated, please make an appointment with me as soon as possible, or see me during office hours. Please also contact Accessibility Resource Center (ARC) as they are the designated department responsible for approving and coordinating reasonable accommodations and services for students with disabilities. ARC will help you understand your rights and responsibilities under the Americans with Disabilities Act and provide you further assistance with requesting and arranging accommodations.</w:t>
      </w:r>
    </w:p>
    <w:p w14:paraId="6C639EE9" w14:textId="77777777" w:rsidR="0065513E" w:rsidRPr="0065513E" w:rsidRDefault="00DE3346" w:rsidP="00FB5814">
      <w:pPr>
        <w:rPr>
          <w:rFonts w:asciiTheme="majorBidi" w:hAnsiTheme="majorBidi" w:cstheme="majorBidi"/>
        </w:rPr>
      </w:pPr>
      <w:hyperlink r:id="rId15" w:history="1">
        <w:r w:rsidR="0065513E" w:rsidRPr="00FB5814">
          <w:rPr>
            <w:rFonts w:asciiTheme="majorBidi" w:hAnsiTheme="majorBidi" w:cstheme="majorBidi"/>
            <w:b/>
            <w:color w:val="000000"/>
            <w:u w:val="single"/>
          </w:rPr>
          <w:t>Accessibility Resource Center</w:t>
        </w:r>
      </w:hyperlink>
      <w:r w:rsidR="0065513E" w:rsidRPr="0065513E">
        <w:rPr>
          <w:rFonts w:asciiTheme="majorBidi" w:hAnsiTheme="majorBidi" w:cstheme="majorBidi"/>
          <w:b/>
          <w:bCs/>
        </w:rPr>
        <w:br/>
      </w:r>
      <w:r w:rsidR="0065513E" w:rsidRPr="0065513E">
        <w:rPr>
          <w:rFonts w:asciiTheme="majorBidi" w:hAnsiTheme="majorBidi" w:cstheme="majorBidi"/>
        </w:rPr>
        <w:t>530-898-5959</w:t>
      </w:r>
      <w:r w:rsidR="0065513E" w:rsidRPr="0065513E">
        <w:rPr>
          <w:rFonts w:asciiTheme="majorBidi" w:hAnsiTheme="majorBidi" w:cstheme="majorBidi"/>
        </w:rPr>
        <w:br/>
        <w:t>Student Services Center 170</w:t>
      </w:r>
      <w:r w:rsidR="0065513E" w:rsidRPr="0065513E">
        <w:rPr>
          <w:rFonts w:asciiTheme="majorBidi" w:hAnsiTheme="majorBidi" w:cstheme="majorBidi"/>
          <w:b/>
          <w:bCs/>
        </w:rPr>
        <w:br/>
      </w:r>
      <w:hyperlink r:id="rId16" w:history="1">
        <w:r w:rsidR="0065513E" w:rsidRPr="0065513E">
          <w:rPr>
            <w:rStyle w:val="Hyperlink"/>
            <w:rFonts w:asciiTheme="majorBidi" w:hAnsiTheme="majorBidi" w:cstheme="majorBidi"/>
          </w:rPr>
          <w:t>arcdept@csuchico.edu</w:t>
        </w:r>
      </w:hyperlink>
    </w:p>
    <w:p w14:paraId="44D44D2D" w14:textId="77777777" w:rsidR="0065513E" w:rsidRPr="00FB5814" w:rsidRDefault="0065513E" w:rsidP="0065513E">
      <w:pPr>
        <w:pStyle w:val="Heading3"/>
        <w:rPr>
          <w:rFonts w:asciiTheme="majorBidi" w:eastAsiaTheme="minorHAnsi" w:hAnsiTheme="majorBidi"/>
          <w:b/>
          <w:color w:val="000000"/>
          <w:sz w:val="22"/>
          <w:szCs w:val="22"/>
          <w:u w:val="single"/>
        </w:rPr>
      </w:pPr>
      <w:r w:rsidRPr="00FB5814">
        <w:rPr>
          <w:rFonts w:asciiTheme="majorBidi" w:eastAsiaTheme="minorHAnsi" w:hAnsiTheme="majorBidi"/>
          <w:b/>
          <w:color w:val="000000"/>
          <w:sz w:val="22"/>
          <w:szCs w:val="22"/>
          <w:u w:val="single"/>
        </w:rPr>
        <w:t>Student Learning Center (Optional)</w:t>
      </w:r>
    </w:p>
    <w:p w14:paraId="1FA18CFE" w14:textId="77777777" w:rsidR="0065513E" w:rsidRPr="0065513E" w:rsidRDefault="0065513E" w:rsidP="0065513E">
      <w:pPr>
        <w:rPr>
          <w:rFonts w:asciiTheme="majorBidi" w:hAnsiTheme="majorBidi" w:cstheme="majorBidi"/>
        </w:rPr>
      </w:pPr>
      <w:r w:rsidRPr="0065513E">
        <w:rPr>
          <w:rFonts w:asciiTheme="majorBidi" w:hAnsiTheme="majorBidi" w:cstheme="majorBidi"/>
        </w:rPr>
        <w:t xml:space="preserve">The mission of the Student Learning Center (SLC) is to provide services that will assist CSU, Chico students to become independent learners. The SLC prepares and supports students in their college course work by offering a variety of programs and resources to meet student needs. The SLC facilitates the academic transition and retention of students from high schools and community colleges by providing study strategy information, content subject tutoring, and supplemental instruction. The University Writing Center has been combined with the Student Learning Center. You can also visit the </w:t>
      </w:r>
      <w:hyperlink r:id="rId17" w:history="1">
        <w:r w:rsidRPr="0065513E">
          <w:rPr>
            <w:rStyle w:val="Hyperlink"/>
            <w:rFonts w:asciiTheme="majorBidi" w:hAnsiTheme="majorBidi" w:cstheme="majorBidi"/>
          </w:rPr>
          <w:t>Student Learning Center web site</w:t>
        </w:r>
      </w:hyperlink>
      <w:r w:rsidRPr="0065513E">
        <w:rPr>
          <w:rFonts w:asciiTheme="majorBidi" w:hAnsiTheme="majorBidi" w:cstheme="majorBidi"/>
        </w:rPr>
        <w:t>.</w:t>
      </w:r>
    </w:p>
    <w:p w14:paraId="13AAB75B" w14:textId="77777777" w:rsidR="0065513E" w:rsidRPr="00FB5814" w:rsidRDefault="0065513E" w:rsidP="0065513E">
      <w:pPr>
        <w:pStyle w:val="Heading3"/>
        <w:rPr>
          <w:rFonts w:asciiTheme="majorBidi" w:eastAsiaTheme="minorHAnsi" w:hAnsiTheme="majorBidi"/>
          <w:b/>
          <w:color w:val="000000"/>
          <w:sz w:val="22"/>
          <w:szCs w:val="22"/>
          <w:u w:val="single"/>
        </w:rPr>
      </w:pPr>
      <w:r w:rsidRPr="00FB5814">
        <w:rPr>
          <w:rFonts w:asciiTheme="majorBidi" w:eastAsiaTheme="minorHAnsi" w:hAnsiTheme="majorBidi"/>
          <w:b/>
          <w:color w:val="000000"/>
          <w:sz w:val="22"/>
          <w:szCs w:val="22"/>
          <w:u w:val="single"/>
        </w:rPr>
        <w:t>Ally</w:t>
      </w:r>
    </w:p>
    <w:p w14:paraId="1748D1B0" w14:textId="18CCA6D5" w:rsidR="0065513E" w:rsidRPr="0065513E" w:rsidRDefault="0065513E" w:rsidP="0065513E">
      <w:pPr>
        <w:rPr>
          <w:rFonts w:asciiTheme="majorBidi" w:hAnsiTheme="majorBidi" w:cstheme="majorBidi"/>
          <w:color w:val="212121"/>
        </w:rPr>
      </w:pPr>
      <w:r w:rsidRPr="0065513E">
        <w:rPr>
          <w:rFonts w:asciiTheme="majorBidi" w:hAnsiTheme="majorBidi" w:cstheme="majorBidi"/>
        </w:rPr>
        <w:t xml:space="preserve">Chico State is committed to providing </w:t>
      </w:r>
      <w:r w:rsidR="00FB5814" w:rsidRPr="0065513E">
        <w:rPr>
          <w:rFonts w:asciiTheme="majorBidi" w:hAnsiTheme="majorBidi" w:cstheme="majorBidi"/>
        </w:rPr>
        <w:t>you with</w:t>
      </w:r>
      <w:r w:rsidRPr="0065513E">
        <w:rPr>
          <w:rFonts w:asciiTheme="majorBidi" w:hAnsiTheme="majorBidi" w:cstheme="majorBidi"/>
        </w:rPr>
        <w:t xml:space="preserve"> the best learning experience possible. With this goal we have activated Ally in your courses. Ally integrates seamlessly with Chico State’s Canvas learning management system to automatically check course content and files uploaded by instructors for accessibility issues. Using advanced machine learning algorithms, Ally generates alternative formats—such as text that is readable by a screen reader, electronic braille, or audio—that students can download and use to support their learning. Here is a link to </w:t>
      </w:r>
      <w:hyperlink r:id="rId18" w:history="1">
        <w:r w:rsidRPr="0065513E">
          <w:rPr>
            <w:rStyle w:val="Hyperlink"/>
            <w:rFonts w:asciiTheme="majorBidi" w:hAnsiTheme="majorBidi" w:cstheme="majorBidi"/>
          </w:rPr>
          <w:t>more information on available formats</w:t>
        </w:r>
      </w:hyperlink>
      <w:r w:rsidRPr="0065513E">
        <w:rPr>
          <w:rFonts w:asciiTheme="majorBidi" w:hAnsiTheme="majorBidi" w:cstheme="majorBidi"/>
        </w:rPr>
        <w:t> as well as what each format offers. Should you have any questions or experience issues while using Ally please contact the Office of Accessible Technology and Services at </w:t>
      </w:r>
      <w:hyperlink r:id="rId19" w:tgtFrame="_blank" w:history="1">
        <w:r w:rsidRPr="0065513E">
          <w:rPr>
            <w:rStyle w:val="Hyperlink"/>
            <w:rFonts w:asciiTheme="majorBidi" w:hAnsiTheme="majorBidi" w:cstheme="majorBidi"/>
            <w:color w:val="1155CC"/>
          </w:rPr>
          <w:t>oats@csuchico.edu</w:t>
        </w:r>
      </w:hyperlink>
      <w:r w:rsidRPr="0065513E">
        <w:rPr>
          <w:rFonts w:asciiTheme="majorBidi" w:hAnsiTheme="majorBidi" w:cstheme="majorBidi"/>
        </w:rPr>
        <w:t> or 530-898-6532.</w:t>
      </w:r>
    </w:p>
    <w:p w14:paraId="025D0661" w14:textId="26A49535" w:rsidR="00E33C02" w:rsidRDefault="00E33C02" w:rsidP="0065513E">
      <w:pPr>
        <w:pStyle w:val="Default"/>
        <w:rPr>
          <w:rFonts w:asciiTheme="majorBidi" w:hAnsiTheme="majorBidi" w:cstheme="majorBidi"/>
          <w:bCs/>
          <w:sz w:val="22"/>
          <w:szCs w:val="22"/>
        </w:rPr>
      </w:pPr>
    </w:p>
    <w:p w14:paraId="4090C546" w14:textId="77777777" w:rsidR="0065513E" w:rsidRPr="0065513E" w:rsidRDefault="0065513E" w:rsidP="0065513E">
      <w:pPr>
        <w:pStyle w:val="Default"/>
        <w:rPr>
          <w:rFonts w:asciiTheme="majorBidi" w:hAnsiTheme="majorBidi" w:cstheme="majorBidi"/>
          <w:bCs/>
          <w:sz w:val="22"/>
          <w:szCs w:val="22"/>
        </w:rPr>
      </w:pPr>
      <w:bookmarkStart w:id="0" w:name="_GoBack"/>
      <w:bookmarkEnd w:id="0"/>
    </w:p>
    <w:sectPr w:rsidR="0065513E" w:rsidRPr="0065513E" w:rsidSect="00FD7681">
      <w:headerReference w:type="even" r:id="rId20"/>
      <w:headerReference w:type="default" r:id="rId21"/>
      <w:footerReference w:type="even" r:id="rId22"/>
      <w:footerReference w:type="default" r:id="rId23"/>
      <w:headerReference w:type="first" r:id="rId24"/>
      <w:footerReference w:type="first" r:id="rId25"/>
      <w:pgSz w:w="12240" w:h="15840"/>
      <w:pgMar w:top="720"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A3A824" w14:textId="77777777" w:rsidR="00DE3346" w:rsidRDefault="00DE3346">
      <w:pPr>
        <w:spacing w:after="0" w:line="240" w:lineRule="auto"/>
      </w:pPr>
      <w:r>
        <w:separator/>
      </w:r>
    </w:p>
  </w:endnote>
  <w:endnote w:type="continuationSeparator" w:id="0">
    <w:p w14:paraId="49D48461" w14:textId="77777777" w:rsidR="00DE3346" w:rsidRDefault="00DE33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197CE" w14:textId="77777777" w:rsidR="00D76F7B" w:rsidRDefault="00D76F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66126398" w14:paraId="2878743E" w14:textId="77777777" w:rsidTr="66126398">
      <w:trPr>
        <w:trHeight w:val="300"/>
      </w:trPr>
      <w:tc>
        <w:tcPr>
          <w:tcW w:w="3120" w:type="dxa"/>
        </w:tcPr>
        <w:p w14:paraId="4E01D7A6" w14:textId="129EC0EA" w:rsidR="66126398" w:rsidRDefault="66126398" w:rsidP="66126398">
          <w:pPr>
            <w:pStyle w:val="Header"/>
            <w:ind w:left="-115"/>
          </w:pPr>
        </w:p>
      </w:tc>
      <w:tc>
        <w:tcPr>
          <w:tcW w:w="3120" w:type="dxa"/>
        </w:tcPr>
        <w:p w14:paraId="2294D50E" w14:textId="42B74CAE" w:rsidR="66126398" w:rsidRDefault="66126398" w:rsidP="66126398">
          <w:pPr>
            <w:pStyle w:val="Header"/>
            <w:jc w:val="center"/>
          </w:pPr>
        </w:p>
      </w:tc>
      <w:tc>
        <w:tcPr>
          <w:tcW w:w="3120" w:type="dxa"/>
        </w:tcPr>
        <w:p w14:paraId="11DA0F5D" w14:textId="6598D212" w:rsidR="66126398" w:rsidRDefault="66126398" w:rsidP="66126398">
          <w:pPr>
            <w:pStyle w:val="Header"/>
            <w:ind w:right="-115"/>
            <w:jc w:val="right"/>
          </w:pPr>
        </w:p>
      </w:tc>
    </w:tr>
  </w:tbl>
  <w:p w14:paraId="4F2B2F0A" w14:textId="30D436A3" w:rsidR="66126398" w:rsidRDefault="66126398" w:rsidP="661263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A7C73" w14:textId="77777777" w:rsidR="00D76F7B" w:rsidRDefault="00D76F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7EB2A3" w14:textId="77777777" w:rsidR="00DE3346" w:rsidRDefault="00DE3346">
      <w:pPr>
        <w:spacing w:after="0" w:line="240" w:lineRule="auto"/>
      </w:pPr>
      <w:r>
        <w:separator/>
      </w:r>
    </w:p>
  </w:footnote>
  <w:footnote w:type="continuationSeparator" w:id="0">
    <w:p w14:paraId="64A8C789" w14:textId="77777777" w:rsidR="00DE3346" w:rsidRDefault="00DE33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FA95F" w14:textId="77777777" w:rsidR="00D76F7B" w:rsidRDefault="00D76F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66126398" w14:paraId="3B79BDEC" w14:textId="77777777" w:rsidTr="66126398">
      <w:trPr>
        <w:trHeight w:val="300"/>
      </w:trPr>
      <w:tc>
        <w:tcPr>
          <w:tcW w:w="3120" w:type="dxa"/>
        </w:tcPr>
        <w:p w14:paraId="5A43BCDB" w14:textId="75D1F529" w:rsidR="66126398" w:rsidRDefault="66126398" w:rsidP="66126398">
          <w:pPr>
            <w:pStyle w:val="Header"/>
            <w:ind w:left="-115"/>
          </w:pPr>
        </w:p>
      </w:tc>
      <w:tc>
        <w:tcPr>
          <w:tcW w:w="3120" w:type="dxa"/>
        </w:tcPr>
        <w:p w14:paraId="722273F0" w14:textId="4E65C788" w:rsidR="66126398" w:rsidRDefault="66126398" w:rsidP="66126398">
          <w:pPr>
            <w:pStyle w:val="Header"/>
            <w:jc w:val="center"/>
          </w:pPr>
        </w:p>
      </w:tc>
      <w:tc>
        <w:tcPr>
          <w:tcW w:w="3120" w:type="dxa"/>
        </w:tcPr>
        <w:p w14:paraId="1B96B3F9" w14:textId="02AC0861" w:rsidR="66126398" w:rsidRDefault="66126398" w:rsidP="66126398">
          <w:pPr>
            <w:pStyle w:val="Header"/>
            <w:ind w:right="-115"/>
            <w:jc w:val="right"/>
          </w:pPr>
        </w:p>
      </w:tc>
    </w:tr>
  </w:tbl>
  <w:p w14:paraId="6896CDE5" w14:textId="6B353E80" w:rsidR="66126398" w:rsidRDefault="66126398" w:rsidP="661263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26D13" w14:textId="77777777" w:rsidR="00D76F7B" w:rsidRDefault="00D76F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F2D34"/>
    <w:multiLevelType w:val="hybridMultilevel"/>
    <w:tmpl w:val="AF328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27258"/>
    <w:multiLevelType w:val="hybridMultilevel"/>
    <w:tmpl w:val="F23A6186"/>
    <w:lvl w:ilvl="0" w:tplc="FFFFFFFF">
      <w:start w:val="1"/>
      <w:numFmt w:val="decimal"/>
      <w:lvlText w:val="%1."/>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244403"/>
    <w:multiLevelType w:val="hybridMultilevel"/>
    <w:tmpl w:val="C4881B7A"/>
    <w:lvl w:ilvl="0" w:tplc="68482F7A">
      <w:start w:val="1"/>
      <w:numFmt w:val="bullet"/>
      <w:lvlText w:val=""/>
      <w:lvlJc w:val="left"/>
      <w:pPr>
        <w:ind w:left="720" w:hanging="360"/>
      </w:pPr>
      <w:rPr>
        <w:rFonts w:ascii="Symbol" w:hAnsi="Symbol" w:hint="default"/>
      </w:rPr>
    </w:lvl>
    <w:lvl w:ilvl="1" w:tplc="E36C3F88">
      <w:start w:val="1"/>
      <w:numFmt w:val="bullet"/>
      <w:lvlText w:val="o"/>
      <w:lvlJc w:val="left"/>
      <w:pPr>
        <w:ind w:left="1440" w:hanging="360"/>
      </w:pPr>
      <w:rPr>
        <w:rFonts w:ascii="Courier New" w:hAnsi="Courier New" w:hint="default"/>
      </w:rPr>
    </w:lvl>
    <w:lvl w:ilvl="2" w:tplc="BA864342">
      <w:start w:val="1"/>
      <w:numFmt w:val="bullet"/>
      <w:lvlText w:val=""/>
      <w:lvlJc w:val="left"/>
      <w:pPr>
        <w:ind w:left="2160" w:hanging="360"/>
      </w:pPr>
      <w:rPr>
        <w:rFonts w:ascii="Wingdings" w:hAnsi="Wingdings" w:hint="default"/>
      </w:rPr>
    </w:lvl>
    <w:lvl w:ilvl="3" w:tplc="9794B142">
      <w:start w:val="1"/>
      <w:numFmt w:val="bullet"/>
      <w:lvlText w:val=""/>
      <w:lvlJc w:val="left"/>
      <w:pPr>
        <w:ind w:left="2880" w:hanging="360"/>
      </w:pPr>
      <w:rPr>
        <w:rFonts w:ascii="Symbol" w:hAnsi="Symbol" w:hint="default"/>
      </w:rPr>
    </w:lvl>
    <w:lvl w:ilvl="4" w:tplc="BA48E614">
      <w:start w:val="1"/>
      <w:numFmt w:val="bullet"/>
      <w:lvlText w:val="o"/>
      <w:lvlJc w:val="left"/>
      <w:pPr>
        <w:ind w:left="3600" w:hanging="360"/>
      </w:pPr>
      <w:rPr>
        <w:rFonts w:ascii="Courier New" w:hAnsi="Courier New" w:hint="default"/>
      </w:rPr>
    </w:lvl>
    <w:lvl w:ilvl="5" w:tplc="2D0234A2">
      <w:start w:val="1"/>
      <w:numFmt w:val="bullet"/>
      <w:lvlText w:val=""/>
      <w:lvlJc w:val="left"/>
      <w:pPr>
        <w:ind w:left="4320" w:hanging="360"/>
      </w:pPr>
      <w:rPr>
        <w:rFonts w:ascii="Wingdings" w:hAnsi="Wingdings" w:hint="default"/>
      </w:rPr>
    </w:lvl>
    <w:lvl w:ilvl="6" w:tplc="AA588D92">
      <w:start w:val="1"/>
      <w:numFmt w:val="bullet"/>
      <w:lvlText w:val=""/>
      <w:lvlJc w:val="left"/>
      <w:pPr>
        <w:ind w:left="5040" w:hanging="360"/>
      </w:pPr>
      <w:rPr>
        <w:rFonts w:ascii="Symbol" w:hAnsi="Symbol" w:hint="default"/>
      </w:rPr>
    </w:lvl>
    <w:lvl w:ilvl="7" w:tplc="8630504A">
      <w:start w:val="1"/>
      <w:numFmt w:val="bullet"/>
      <w:lvlText w:val="o"/>
      <w:lvlJc w:val="left"/>
      <w:pPr>
        <w:ind w:left="5760" w:hanging="360"/>
      </w:pPr>
      <w:rPr>
        <w:rFonts w:ascii="Courier New" w:hAnsi="Courier New" w:hint="default"/>
      </w:rPr>
    </w:lvl>
    <w:lvl w:ilvl="8" w:tplc="A8368A54">
      <w:start w:val="1"/>
      <w:numFmt w:val="bullet"/>
      <w:lvlText w:val=""/>
      <w:lvlJc w:val="left"/>
      <w:pPr>
        <w:ind w:left="6480" w:hanging="360"/>
      </w:pPr>
      <w:rPr>
        <w:rFonts w:ascii="Wingdings" w:hAnsi="Wingdings" w:hint="default"/>
      </w:rPr>
    </w:lvl>
  </w:abstractNum>
  <w:abstractNum w:abstractNumId="3" w15:restartNumberingAfterBreak="0">
    <w:nsid w:val="11103E41"/>
    <w:multiLevelType w:val="hybridMultilevel"/>
    <w:tmpl w:val="3E5836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0E6B42"/>
    <w:multiLevelType w:val="hybridMultilevel"/>
    <w:tmpl w:val="B0901C6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1B4C8E"/>
    <w:multiLevelType w:val="hybridMultilevel"/>
    <w:tmpl w:val="73FC1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9C2583"/>
    <w:multiLevelType w:val="hybridMultilevel"/>
    <w:tmpl w:val="481CB9F4"/>
    <w:lvl w:ilvl="0" w:tplc="942253C8">
      <w:start w:val="1"/>
      <w:numFmt w:val="bullet"/>
      <w:lvlText w:val=""/>
      <w:lvlJc w:val="left"/>
      <w:pPr>
        <w:ind w:left="1080" w:hanging="360"/>
      </w:pPr>
      <w:rPr>
        <w:rFonts w:ascii="Symbol" w:hAnsi="Symbol" w:hint="default"/>
      </w:rPr>
    </w:lvl>
    <w:lvl w:ilvl="1" w:tplc="B6DEDE34" w:tentative="1">
      <w:start w:val="1"/>
      <w:numFmt w:val="bullet"/>
      <w:lvlText w:val="o"/>
      <w:lvlJc w:val="left"/>
      <w:pPr>
        <w:ind w:left="1800" w:hanging="360"/>
      </w:pPr>
      <w:rPr>
        <w:rFonts w:ascii="Courier New" w:hAnsi="Courier New" w:hint="default"/>
      </w:rPr>
    </w:lvl>
    <w:lvl w:ilvl="2" w:tplc="315CEB58" w:tentative="1">
      <w:start w:val="1"/>
      <w:numFmt w:val="bullet"/>
      <w:lvlText w:val=""/>
      <w:lvlJc w:val="left"/>
      <w:pPr>
        <w:ind w:left="2520" w:hanging="360"/>
      </w:pPr>
      <w:rPr>
        <w:rFonts w:ascii="Wingdings" w:hAnsi="Wingdings" w:hint="default"/>
      </w:rPr>
    </w:lvl>
    <w:lvl w:ilvl="3" w:tplc="33B295B4" w:tentative="1">
      <w:start w:val="1"/>
      <w:numFmt w:val="bullet"/>
      <w:lvlText w:val=""/>
      <w:lvlJc w:val="left"/>
      <w:pPr>
        <w:ind w:left="3240" w:hanging="360"/>
      </w:pPr>
      <w:rPr>
        <w:rFonts w:ascii="Symbol" w:hAnsi="Symbol" w:hint="default"/>
      </w:rPr>
    </w:lvl>
    <w:lvl w:ilvl="4" w:tplc="82D6F394" w:tentative="1">
      <w:start w:val="1"/>
      <w:numFmt w:val="bullet"/>
      <w:lvlText w:val="o"/>
      <w:lvlJc w:val="left"/>
      <w:pPr>
        <w:ind w:left="3960" w:hanging="360"/>
      </w:pPr>
      <w:rPr>
        <w:rFonts w:ascii="Courier New" w:hAnsi="Courier New" w:hint="default"/>
      </w:rPr>
    </w:lvl>
    <w:lvl w:ilvl="5" w:tplc="139E14A8" w:tentative="1">
      <w:start w:val="1"/>
      <w:numFmt w:val="bullet"/>
      <w:lvlText w:val=""/>
      <w:lvlJc w:val="left"/>
      <w:pPr>
        <w:ind w:left="4680" w:hanging="360"/>
      </w:pPr>
      <w:rPr>
        <w:rFonts w:ascii="Wingdings" w:hAnsi="Wingdings" w:hint="default"/>
      </w:rPr>
    </w:lvl>
    <w:lvl w:ilvl="6" w:tplc="B4829502" w:tentative="1">
      <w:start w:val="1"/>
      <w:numFmt w:val="bullet"/>
      <w:lvlText w:val=""/>
      <w:lvlJc w:val="left"/>
      <w:pPr>
        <w:ind w:left="5400" w:hanging="360"/>
      </w:pPr>
      <w:rPr>
        <w:rFonts w:ascii="Symbol" w:hAnsi="Symbol" w:hint="default"/>
      </w:rPr>
    </w:lvl>
    <w:lvl w:ilvl="7" w:tplc="ED987720" w:tentative="1">
      <w:start w:val="1"/>
      <w:numFmt w:val="bullet"/>
      <w:lvlText w:val="o"/>
      <w:lvlJc w:val="left"/>
      <w:pPr>
        <w:ind w:left="6120" w:hanging="360"/>
      </w:pPr>
      <w:rPr>
        <w:rFonts w:ascii="Courier New" w:hAnsi="Courier New" w:hint="default"/>
      </w:rPr>
    </w:lvl>
    <w:lvl w:ilvl="8" w:tplc="ACE8D8B2" w:tentative="1">
      <w:start w:val="1"/>
      <w:numFmt w:val="bullet"/>
      <w:lvlText w:val=""/>
      <w:lvlJc w:val="left"/>
      <w:pPr>
        <w:ind w:left="6840" w:hanging="360"/>
      </w:pPr>
      <w:rPr>
        <w:rFonts w:ascii="Wingdings" w:hAnsi="Wingdings" w:hint="default"/>
      </w:rPr>
    </w:lvl>
  </w:abstractNum>
  <w:abstractNum w:abstractNumId="8" w15:restartNumberingAfterBreak="0">
    <w:nsid w:val="450477CC"/>
    <w:multiLevelType w:val="hybridMultilevel"/>
    <w:tmpl w:val="ADEE1B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6D217E"/>
    <w:multiLevelType w:val="hybridMultilevel"/>
    <w:tmpl w:val="07C2F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CC4889"/>
    <w:multiLevelType w:val="hybridMultilevel"/>
    <w:tmpl w:val="708C21FE"/>
    <w:lvl w:ilvl="0" w:tplc="9FCE1824">
      <w:start w:val="260"/>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2E97E4B"/>
    <w:multiLevelType w:val="hybridMultilevel"/>
    <w:tmpl w:val="079421B6"/>
    <w:lvl w:ilvl="0" w:tplc="4CDE7084">
      <w:start w:val="260"/>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FA99435"/>
    <w:multiLevelType w:val="hybridMultilevel"/>
    <w:tmpl w:val="EA86DD9A"/>
    <w:lvl w:ilvl="0" w:tplc="0964AB44">
      <w:start w:val="1"/>
      <w:numFmt w:val="bullet"/>
      <w:lvlText w:val=""/>
      <w:lvlJc w:val="left"/>
      <w:pPr>
        <w:ind w:left="1080" w:hanging="360"/>
      </w:pPr>
      <w:rPr>
        <w:rFonts w:ascii="Symbol" w:hAnsi="Symbol" w:hint="default"/>
      </w:rPr>
    </w:lvl>
    <w:lvl w:ilvl="1" w:tplc="D7E291F8">
      <w:start w:val="1"/>
      <w:numFmt w:val="bullet"/>
      <w:lvlText w:val="o"/>
      <w:lvlJc w:val="left"/>
      <w:pPr>
        <w:ind w:left="1800" w:hanging="360"/>
      </w:pPr>
      <w:rPr>
        <w:rFonts w:ascii="Courier New" w:hAnsi="Courier New" w:hint="default"/>
      </w:rPr>
    </w:lvl>
    <w:lvl w:ilvl="2" w:tplc="69F67182">
      <w:start w:val="1"/>
      <w:numFmt w:val="bullet"/>
      <w:lvlText w:val=""/>
      <w:lvlJc w:val="left"/>
      <w:pPr>
        <w:ind w:left="2520" w:hanging="360"/>
      </w:pPr>
      <w:rPr>
        <w:rFonts w:ascii="Wingdings" w:hAnsi="Wingdings" w:hint="default"/>
      </w:rPr>
    </w:lvl>
    <w:lvl w:ilvl="3" w:tplc="ED382202">
      <w:start w:val="1"/>
      <w:numFmt w:val="bullet"/>
      <w:lvlText w:val=""/>
      <w:lvlJc w:val="left"/>
      <w:pPr>
        <w:ind w:left="3240" w:hanging="360"/>
      </w:pPr>
      <w:rPr>
        <w:rFonts w:ascii="Symbol" w:hAnsi="Symbol" w:hint="default"/>
      </w:rPr>
    </w:lvl>
    <w:lvl w:ilvl="4" w:tplc="EC4EF72A">
      <w:start w:val="1"/>
      <w:numFmt w:val="bullet"/>
      <w:lvlText w:val="o"/>
      <w:lvlJc w:val="left"/>
      <w:pPr>
        <w:ind w:left="3960" w:hanging="360"/>
      </w:pPr>
      <w:rPr>
        <w:rFonts w:ascii="Courier New" w:hAnsi="Courier New" w:hint="default"/>
      </w:rPr>
    </w:lvl>
    <w:lvl w:ilvl="5" w:tplc="B0344E10">
      <w:start w:val="1"/>
      <w:numFmt w:val="bullet"/>
      <w:lvlText w:val=""/>
      <w:lvlJc w:val="left"/>
      <w:pPr>
        <w:ind w:left="4680" w:hanging="360"/>
      </w:pPr>
      <w:rPr>
        <w:rFonts w:ascii="Wingdings" w:hAnsi="Wingdings" w:hint="default"/>
      </w:rPr>
    </w:lvl>
    <w:lvl w:ilvl="6" w:tplc="3BA0F92A">
      <w:start w:val="1"/>
      <w:numFmt w:val="bullet"/>
      <w:lvlText w:val=""/>
      <w:lvlJc w:val="left"/>
      <w:pPr>
        <w:ind w:left="5400" w:hanging="360"/>
      </w:pPr>
      <w:rPr>
        <w:rFonts w:ascii="Symbol" w:hAnsi="Symbol" w:hint="default"/>
      </w:rPr>
    </w:lvl>
    <w:lvl w:ilvl="7" w:tplc="65807202">
      <w:start w:val="1"/>
      <w:numFmt w:val="bullet"/>
      <w:lvlText w:val="o"/>
      <w:lvlJc w:val="left"/>
      <w:pPr>
        <w:ind w:left="6120" w:hanging="360"/>
      </w:pPr>
      <w:rPr>
        <w:rFonts w:ascii="Courier New" w:hAnsi="Courier New" w:hint="default"/>
      </w:rPr>
    </w:lvl>
    <w:lvl w:ilvl="8" w:tplc="31DAD3B0">
      <w:start w:val="1"/>
      <w:numFmt w:val="bullet"/>
      <w:lvlText w:val=""/>
      <w:lvlJc w:val="left"/>
      <w:pPr>
        <w:ind w:left="6840" w:hanging="360"/>
      </w:pPr>
      <w:rPr>
        <w:rFonts w:ascii="Wingdings" w:hAnsi="Wingdings" w:hint="default"/>
      </w:rPr>
    </w:lvl>
  </w:abstractNum>
  <w:abstractNum w:abstractNumId="13" w15:restartNumberingAfterBreak="0">
    <w:nsid w:val="64F26367"/>
    <w:multiLevelType w:val="hybridMultilevel"/>
    <w:tmpl w:val="3F424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F80D1F"/>
    <w:multiLevelType w:val="hybridMultilevel"/>
    <w:tmpl w:val="B21444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2"/>
  </w:num>
  <w:num w:numId="3">
    <w:abstractNumId w:val="3"/>
  </w:num>
  <w:num w:numId="4">
    <w:abstractNumId w:val="11"/>
  </w:num>
  <w:num w:numId="5">
    <w:abstractNumId w:val="10"/>
  </w:num>
  <w:num w:numId="6">
    <w:abstractNumId w:val="8"/>
  </w:num>
  <w:num w:numId="7">
    <w:abstractNumId w:val="4"/>
  </w:num>
  <w:num w:numId="8">
    <w:abstractNumId w:val="1"/>
  </w:num>
  <w:num w:numId="9">
    <w:abstractNumId w:val="6"/>
  </w:num>
  <w:num w:numId="10">
    <w:abstractNumId w:val="0"/>
  </w:num>
  <w:num w:numId="11">
    <w:abstractNumId w:val="7"/>
  </w:num>
  <w:num w:numId="12">
    <w:abstractNumId w:val="13"/>
  </w:num>
  <w:num w:numId="13">
    <w:abstractNumId w:val="9"/>
  </w:num>
  <w:num w:numId="14">
    <w:abstractNumId w:val="1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C94"/>
    <w:rsid w:val="0000363F"/>
    <w:rsid w:val="000206E4"/>
    <w:rsid w:val="00032888"/>
    <w:rsid w:val="0006282F"/>
    <w:rsid w:val="000C3484"/>
    <w:rsid w:val="000C3E39"/>
    <w:rsid w:val="000C760B"/>
    <w:rsid w:val="000E7A6B"/>
    <w:rsid w:val="000F6F2C"/>
    <w:rsid w:val="00106976"/>
    <w:rsid w:val="00114C7B"/>
    <w:rsid w:val="001472E0"/>
    <w:rsid w:val="00172C94"/>
    <w:rsid w:val="00176C8C"/>
    <w:rsid w:val="0018736A"/>
    <w:rsid w:val="00192275"/>
    <w:rsid w:val="00196225"/>
    <w:rsid w:val="001A0ED7"/>
    <w:rsid w:val="001A14E6"/>
    <w:rsid w:val="001A2605"/>
    <w:rsid w:val="001B03B4"/>
    <w:rsid w:val="001C2C6F"/>
    <w:rsid w:val="001C5679"/>
    <w:rsid w:val="001F0B4D"/>
    <w:rsid w:val="002120D4"/>
    <w:rsid w:val="0021262C"/>
    <w:rsid w:val="00212937"/>
    <w:rsid w:val="00225638"/>
    <w:rsid w:val="00251FF7"/>
    <w:rsid w:val="00270D5F"/>
    <w:rsid w:val="0029254A"/>
    <w:rsid w:val="00296DE3"/>
    <w:rsid w:val="002D11D0"/>
    <w:rsid w:val="002F1F0B"/>
    <w:rsid w:val="00301968"/>
    <w:rsid w:val="003228D8"/>
    <w:rsid w:val="00333EE7"/>
    <w:rsid w:val="00337524"/>
    <w:rsid w:val="0034030A"/>
    <w:rsid w:val="0037121A"/>
    <w:rsid w:val="003B5403"/>
    <w:rsid w:val="003D514B"/>
    <w:rsid w:val="003E7F26"/>
    <w:rsid w:val="00413DF8"/>
    <w:rsid w:val="00414FE8"/>
    <w:rsid w:val="0046113C"/>
    <w:rsid w:val="0046210E"/>
    <w:rsid w:val="00464D2F"/>
    <w:rsid w:val="004768BE"/>
    <w:rsid w:val="004960BD"/>
    <w:rsid w:val="004A1D75"/>
    <w:rsid w:val="004B2F12"/>
    <w:rsid w:val="004C0304"/>
    <w:rsid w:val="004C242E"/>
    <w:rsid w:val="005056DA"/>
    <w:rsid w:val="00505853"/>
    <w:rsid w:val="005062A2"/>
    <w:rsid w:val="005218FB"/>
    <w:rsid w:val="00527231"/>
    <w:rsid w:val="00527630"/>
    <w:rsid w:val="00531ADB"/>
    <w:rsid w:val="00547C1D"/>
    <w:rsid w:val="00552AE7"/>
    <w:rsid w:val="0055680E"/>
    <w:rsid w:val="005640A6"/>
    <w:rsid w:val="0058321D"/>
    <w:rsid w:val="0058586B"/>
    <w:rsid w:val="00595C8F"/>
    <w:rsid w:val="005A54D0"/>
    <w:rsid w:val="005D27E3"/>
    <w:rsid w:val="005D3C72"/>
    <w:rsid w:val="005E7223"/>
    <w:rsid w:val="005E7A1D"/>
    <w:rsid w:val="006012E0"/>
    <w:rsid w:val="00611D77"/>
    <w:rsid w:val="00614AC2"/>
    <w:rsid w:val="00617187"/>
    <w:rsid w:val="006256AA"/>
    <w:rsid w:val="0065513E"/>
    <w:rsid w:val="0065550C"/>
    <w:rsid w:val="0067691F"/>
    <w:rsid w:val="0069528D"/>
    <w:rsid w:val="006A038E"/>
    <w:rsid w:val="006A0B80"/>
    <w:rsid w:val="006C320C"/>
    <w:rsid w:val="006D01FF"/>
    <w:rsid w:val="006D2045"/>
    <w:rsid w:val="006E1610"/>
    <w:rsid w:val="006F7CC2"/>
    <w:rsid w:val="00703AB1"/>
    <w:rsid w:val="007114BD"/>
    <w:rsid w:val="00717CBA"/>
    <w:rsid w:val="0073162C"/>
    <w:rsid w:val="00734D8C"/>
    <w:rsid w:val="0074007F"/>
    <w:rsid w:val="007603A7"/>
    <w:rsid w:val="00771269"/>
    <w:rsid w:val="007975E6"/>
    <w:rsid w:val="007A2827"/>
    <w:rsid w:val="007C4932"/>
    <w:rsid w:val="007D2633"/>
    <w:rsid w:val="007D7ECF"/>
    <w:rsid w:val="007E6493"/>
    <w:rsid w:val="007F1323"/>
    <w:rsid w:val="007F6CE3"/>
    <w:rsid w:val="00801305"/>
    <w:rsid w:val="008145AD"/>
    <w:rsid w:val="00830765"/>
    <w:rsid w:val="00862AB9"/>
    <w:rsid w:val="00864FCB"/>
    <w:rsid w:val="00874D11"/>
    <w:rsid w:val="0088138C"/>
    <w:rsid w:val="008B0CD0"/>
    <w:rsid w:val="008C120E"/>
    <w:rsid w:val="008C32A1"/>
    <w:rsid w:val="008D5B85"/>
    <w:rsid w:val="00923858"/>
    <w:rsid w:val="00926264"/>
    <w:rsid w:val="00940491"/>
    <w:rsid w:val="00944B6C"/>
    <w:rsid w:val="0094571C"/>
    <w:rsid w:val="00953985"/>
    <w:rsid w:val="00973B3F"/>
    <w:rsid w:val="0097463D"/>
    <w:rsid w:val="0098015C"/>
    <w:rsid w:val="00986DA8"/>
    <w:rsid w:val="00987D07"/>
    <w:rsid w:val="00991B15"/>
    <w:rsid w:val="009A3AB8"/>
    <w:rsid w:val="009C1AF6"/>
    <w:rsid w:val="009C200F"/>
    <w:rsid w:val="009D3C8E"/>
    <w:rsid w:val="009D5D5D"/>
    <w:rsid w:val="009D6CE8"/>
    <w:rsid w:val="00A01C62"/>
    <w:rsid w:val="00A040FC"/>
    <w:rsid w:val="00A0514D"/>
    <w:rsid w:val="00A103FE"/>
    <w:rsid w:val="00A76A91"/>
    <w:rsid w:val="00A9248F"/>
    <w:rsid w:val="00AA31B1"/>
    <w:rsid w:val="00AD68C4"/>
    <w:rsid w:val="00AE2865"/>
    <w:rsid w:val="00AF43A6"/>
    <w:rsid w:val="00AF5FC7"/>
    <w:rsid w:val="00B026CF"/>
    <w:rsid w:val="00B24474"/>
    <w:rsid w:val="00B36D4C"/>
    <w:rsid w:val="00B74551"/>
    <w:rsid w:val="00B74AF4"/>
    <w:rsid w:val="00B97AA2"/>
    <w:rsid w:val="00BB198B"/>
    <w:rsid w:val="00BC116B"/>
    <w:rsid w:val="00BC509F"/>
    <w:rsid w:val="00BC7D9B"/>
    <w:rsid w:val="00BD2BBC"/>
    <w:rsid w:val="00BF15A3"/>
    <w:rsid w:val="00BF531B"/>
    <w:rsid w:val="00BF6E24"/>
    <w:rsid w:val="00C21206"/>
    <w:rsid w:val="00C37F84"/>
    <w:rsid w:val="00C43AF3"/>
    <w:rsid w:val="00C52430"/>
    <w:rsid w:val="00C70B02"/>
    <w:rsid w:val="00CA0570"/>
    <w:rsid w:val="00CA3AC6"/>
    <w:rsid w:val="00CD0008"/>
    <w:rsid w:val="00CF325E"/>
    <w:rsid w:val="00D032A2"/>
    <w:rsid w:val="00D33833"/>
    <w:rsid w:val="00D40B44"/>
    <w:rsid w:val="00D454B9"/>
    <w:rsid w:val="00D50E86"/>
    <w:rsid w:val="00D70C32"/>
    <w:rsid w:val="00D72FE4"/>
    <w:rsid w:val="00D76F7B"/>
    <w:rsid w:val="00DA6AB0"/>
    <w:rsid w:val="00DB24E7"/>
    <w:rsid w:val="00DD2FCA"/>
    <w:rsid w:val="00DE125B"/>
    <w:rsid w:val="00DE2CB6"/>
    <w:rsid w:val="00DE3346"/>
    <w:rsid w:val="00DE5D2B"/>
    <w:rsid w:val="00DE787C"/>
    <w:rsid w:val="00E2603A"/>
    <w:rsid w:val="00E33C02"/>
    <w:rsid w:val="00E760DE"/>
    <w:rsid w:val="00E95F24"/>
    <w:rsid w:val="00E97415"/>
    <w:rsid w:val="00EA6151"/>
    <w:rsid w:val="00EB01B4"/>
    <w:rsid w:val="00ED159D"/>
    <w:rsid w:val="00ED246A"/>
    <w:rsid w:val="00ED3423"/>
    <w:rsid w:val="00F66397"/>
    <w:rsid w:val="00F850BE"/>
    <w:rsid w:val="00FB5814"/>
    <w:rsid w:val="00FC4B60"/>
    <w:rsid w:val="00FD7681"/>
    <w:rsid w:val="1200121E"/>
    <w:rsid w:val="661263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77F8EF"/>
  <w15:chartTrackingRefBased/>
  <w15:docId w15:val="{BFC2FFCF-2051-4CC9-91C3-E135B5989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2888"/>
  </w:style>
  <w:style w:type="paragraph" w:styleId="Heading1">
    <w:name w:val="heading 1"/>
    <w:basedOn w:val="Normal"/>
    <w:next w:val="Normal"/>
    <w:link w:val="Heading1Char"/>
    <w:uiPriority w:val="9"/>
    <w:qFormat/>
    <w:rsid w:val="0019622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65513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6282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7A6B"/>
    <w:rPr>
      <w:color w:val="0563C1" w:themeColor="hyperlink"/>
      <w:u w:val="single"/>
    </w:rPr>
  </w:style>
  <w:style w:type="paragraph" w:customStyle="1" w:styleId="Default">
    <w:name w:val="Default"/>
    <w:rsid w:val="000E7A6B"/>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46113C"/>
    <w:pPr>
      <w:ind w:left="720"/>
      <w:contextualSpacing/>
    </w:pPr>
  </w:style>
  <w:style w:type="table" w:styleId="TableGrid">
    <w:name w:val="Table Grid"/>
    <w:basedOn w:val="TableNormal"/>
    <w:uiPriority w:val="39"/>
    <w:rsid w:val="00ED24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5550C"/>
    <w:rPr>
      <w:color w:val="808080"/>
    </w:rPr>
  </w:style>
  <w:style w:type="character" w:styleId="CommentReference">
    <w:name w:val="annotation reference"/>
    <w:basedOn w:val="DefaultParagraphFont"/>
    <w:uiPriority w:val="99"/>
    <w:semiHidden/>
    <w:unhideWhenUsed/>
    <w:rsid w:val="0065550C"/>
    <w:rPr>
      <w:sz w:val="16"/>
      <w:szCs w:val="16"/>
    </w:rPr>
  </w:style>
  <w:style w:type="paragraph" w:styleId="CommentText">
    <w:name w:val="annotation text"/>
    <w:basedOn w:val="Normal"/>
    <w:link w:val="CommentTextChar"/>
    <w:uiPriority w:val="99"/>
    <w:semiHidden/>
    <w:unhideWhenUsed/>
    <w:rsid w:val="0065550C"/>
    <w:pPr>
      <w:spacing w:line="240" w:lineRule="auto"/>
    </w:pPr>
    <w:rPr>
      <w:sz w:val="20"/>
      <w:szCs w:val="20"/>
    </w:rPr>
  </w:style>
  <w:style w:type="character" w:customStyle="1" w:styleId="CommentTextChar">
    <w:name w:val="Comment Text Char"/>
    <w:basedOn w:val="DefaultParagraphFont"/>
    <w:link w:val="CommentText"/>
    <w:uiPriority w:val="99"/>
    <w:semiHidden/>
    <w:rsid w:val="0065550C"/>
    <w:rPr>
      <w:sz w:val="20"/>
      <w:szCs w:val="20"/>
    </w:rPr>
  </w:style>
  <w:style w:type="paragraph" w:styleId="CommentSubject">
    <w:name w:val="annotation subject"/>
    <w:basedOn w:val="CommentText"/>
    <w:next w:val="CommentText"/>
    <w:link w:val="CommentSubjectChar"/>
    <w:uiPriority w:val="99"/>
    <w:semiHidden/>
    <w:unhideWhenUsed/>
    <w:rsid w:val="0065550C"/>
    <w:rPr>
      <w:b/>
      <w:bCs/>
    </w:rPr>
  </w:style>
  <w:style w:type="character" w:customStyle="1" w:styleId="CommentSubjectChar">
    <w:name w:val="Comment Subject Char"/>
    <w:basedOn w:val="CommentTextChar"/>
    <w:link w:val="CommentSubject"/>
    <w:uiPriority w:val="99"/>
    <w:semiHidden/>
    <w:rsid w:val="0065550C"/>
    <w:rPr>
      <w:b/>
      <w:bCs/>
      <w:sz w:val="20"/>
      <w:szCs w:val="20"/>
    </w:rPr>
  </w:style>
  <w:style w:type="paragraph" w:styleId="BalloonText">
    <w:name w:val="Balloon Text"/>
    <w:basedOn w:val="Normal"/>
    <w:link w:val="BalloonTextChar"/>
    <w:uiPriority w:val="99"/>
    <w:semiHidden/>
    <w:unhideWhenUsed/>
    <w:rsid w:val="006555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550C"/>
    <w:rPr>
      <w:rFonts w:ascii="Segoe UI" w:hAnsi="Segoe UI" w:cs="Segoe UI"/>
      <w:sz w:val="18"/>
      <w:szCs w:val="18"/>
    </w:rPr>
  </w:style>
  <w:style w:type="character" w:styleId="UnresolvedMention">
    <w:name w:val="Unresolved Mention"/>
    <w:basedOn w:val="DefaultParagraphFont"/>
    <w:uiPriority w:val="99"/>
    <w:semiHidden/>
    <w:unhideWhenUsed/>
    <w:rsid w:val="008C32A1"/>
    <w:rPr>
      <w:color w:val="605E5C"/>
      <w:shd w:val="clear" w:color="auto" w:fill="E1DFDD"/>
    </w:rPr>
  </w:style>
  <w:style w:type="character" w:styleId="FollowedHyperlink">
    <w:name w:val="FollowedHyperlink"/>
    <w:basedOn w:val="DefaultParagraphFont"/>
    <w:uiPriority w:val="99"/>
    <w:semiHidden/>
    <w:unhideWhenUsed/>
    <w:rsid w:val="00874D11"/>
    <w:rPr>
      <w:color w:val="954F72" w:themeColor="followedHyperlink"/>
      <w:u w:val="single"/>
    </w:rPr>
  </w:style>
  <w:style w:type="character" w:customStyle="1" w:styleId="Heading1Char">
    <w:name w:val="Heading 1 Char"/>
    <w:basedOn w:val="DefaultParagraphFont"/>
    <w:link w:val="Heading1"/>
    <w:uiPriority w:val="9"/>
    <w:rsid w:val="00196225"/>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6282F"/>
    <w:rPr>
      <w:rFonts w:asciiTheme="majorHAnsi" w:eastAsiaTheme="majorEastAsia" w:hAnsiTheme="majorHAnsi" w:cstheme="majorBidi"/>
      <w:color w:val="1F4D78" w:themeColor="accent1" w:themeShade="7F"/>
      <w:sz w:val="24"/>
      <w:szCs w:val="24"/>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Heading2Char">
    <w:name w:val="Heading 2 Char"/>
    <w:basedOn w:val="DefaultParagraphFont"/>
    <w:link w:val="Heading2"/>
    <w:uiPriority w:val="9"/>
    <w:semiHidden/>
    <w:rsid w:val="0065513E"/>
    <w:rPr>
      <w:rFonts w:asciiTheme="majorHAnsi" w:eastAsiaTheme="majorEastAsia" w:hAnsiTheme="majorHAnsi" w:cstheme="majorBidi"/>
      <w:color w:val="2E74B5" w:themeColor="accent1" w:themeShade="BF"/>
      <w:sz w:val="26"/>
      <w:szCs w:val="26"/>
    </w:rPr>
  </w:style>
  <w:style w:type="paragraph" w:customStyle="1" w:styleId="Normalnumbered">
    <w:name w:val="Normal numbered"/>
    <w:basedOn w:val="Normal"/>
    <w:rsid w:val="0065513E"/>
    <w:pPr>
      <w:numPr>
        <w:numId w:val="15"/>
      </w:numPr>
      <w:spacing w:after="0" w:line="240" w:lineRule="auto"/>
    </w:pPr>
    <w:rPr>
      <w:rFonts w:ascii="Cambria" w:eastAsia="MS Mincho" w:hAnsi="Cambria" w:cs="Times New Roman"/>
      <w:sz w:val="24"/>
      <w:szCs w:val="24"/>
    </w:rPr>
  </w:style>
  <w:style w:type="paragraph" w:styleId="BodyText">
    <w:name w:val="Body Text"/>
    <w:basedOn w:val="Normal"/>
    <w:link w:val="BodyTextChar"/>
    <w:rsid w:val="0065513E"/>
    <w:pPr>
      <w:spacing w:after="0" w:line="240" w:lineRule="auto"/>
    </w:pPr>
    <w:rPr>
      <w:rFonts w:ascii="Cambria" w:eastAsia="MS Mincho" w:hAnsi="Cambria" w:cs="Times New Roman"/>
      <w:sz w:val="24"/>
      <w:szCs w:val="24"/>
    </w:rPr>
  </w:style>
  <w:style w:type="character" w:customStyle="1" w:styleId="BodyTextChar">
    <w:name w:val="Body Text Char"/>
    <w:basedOn w:val="DefaultParagraphFont"/>
    <w:link w:val="BodyText"/>
    <w:rsid w:val="0065513E"/>
    <w:rPr>
      <w:rFonts w:ascii="Cambria" w:eastAsia="MS Mincho" w:hAnsi="Cambria" w:cs="Times New Roman"/>
      <w:sz w:val="24"/>
      <w:szCs w:val="24"/>
    </w:rPr>
  </w:style>
  <w:style w:type="character" w:customStyle="1" w:styleId="il">
    <w:name w:val="il"/>
    <w:basedOn w:val="DefaultParagraphFont"/>
    <w:rsid w:val="003403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02197">
      <w:bodyDiv w:val="1"/>
      <w:marLeft w:val="0"/>
      <w:marRight w:val="0"/>
      <w:marTop w:val="0"/>
      <w:marBottom w:val="0"/>
      <w:divBdr>
        <w:top w:val="none" w:sz="0" w:space="0" w:color="auto"/>
        <w:left w:val="none" w:sz="0" w:space="0" w:color="auto"/>
        <w:bottom w:val="none" w:sz="0" w:space="0" w:color="auto"/>
        <w:right w:val="none" w:sz="0" w:space="0" w:color="auto"/>
      </w:divBdr>
    </w:div>
    <w:div w:id="199126270">
      <w:bodyDiv w:val="1"/>
      <w:marLeft w:val="0"/>
      <w:marRight w:val="0"/>
      <w:marTop w:val="0"/>
      <w:marBottom w:val="0"/>
      <w:divBdr>
        <w:top w:val="none" w:sz="0" w:space="0" w:color="auto"/>
        <w:left w:val="none" w:sz="0" w:space="0" w:color="auto"/>
        <w:bottom w:val="none" w:sz="0" w:space="0" w:color="auto"/>
        <w:right w:val="none" w:sz="0" w:space="0" w:color="auto"/>
      </w:divBdr>
    </w:div>
    <w:div w:id="248541063">
      <w:bodyDiv w:val="1"/>
      <w:marLeft w:val="0"/>
      <w:marRight w:val="0"/>
      <w:marTop w:val="0"/>
      <w:marBottom w:val="0"/>
      <w:divBdr>
        <w:top w:val="none" w:sz="0" w:space="0" w:color="auto"/>
        <w:left w:val="none" w:sz="0" w:space="0" w:color="auto"/>
        <w:bottom w:val="none" w:sz="0" w:space="0" w:color="auto"/>
        <w:right w:val="none" w:sz="0" w:space="0" w:color="auto"/>
      </w:divBdr>
      <w:divsChild>
        <w:div w:id="709378720">
          <w:marLeft w:val="0"/>
          <w:marRight w:val="0"/>
          <w:marTop w:val="0"/>
          <w:marBottom w:val="0"/>
          <w:divBdr>
            <w:top w:val="none" w:sz="0" w:space="0" w:color="auto"/>
            <w:left w:val="none" w:sz="0" w:space="0" w:color="auto"/>
            <w:bottom w:val="none" w:sz="0" w:space="0" w:color="auto"/>
            <w:right w:val="none" w:sz="0" w:space="0" w:color="auto"/>
          </w:divBdr>
          <w:divsChild>
            <w:div w:id="2144348567">
              <w:marLeft w:val="0"/>
              <w:marRight w:val="0"/>
              <w:marTop w:val="0"/>
              <w:marBottom w:val="0"/>
              <w:divBdr>
                <w:top w:val="none" w:sz="0" w:space="0" w:color="auto"/>
                <w:left w:val="none" w:sz="0" w:space="0" w:color="auto"/>
                <w:bottom w:val="none" w:sz="0" w:space="0" w:color="auto"/>
                <w:right w:val="none" w:sz="0" w:space="0" w:color="auto"/>
              </w:divBdr>
              <w:divsChild>
                <w:div w:id="8217086">
                  <w:marLeft w:val="0"/>
                  <w:marRight w:val="0"/>
                  <w:marTop w:val="0"/>
                  <w:marBottom w:val="0"/>
                  <w:divBdr>
                    <w:top w:val="none" w:sz="0" w:space="0" w:color="auto"/>
                    <w:left w:val="none" w:sz="0" w:space="0" w:color="auto"/>
                    <w:bottom w:val="none" w:sz="0" w:space="0" w:color="auto"/>
                    <w:right w:val="none" w:sz="0" w:space="0" w:color="auto"/>
                  </w:divBdr>
                  <w:divsChild>
                    <w:div w:id="6916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5431626">
      <w:bodyDiv w:val="1"/>
      <w:marLeft w:val="0"/>
      <w:marRight w:val="0"/>
      <w:marTop w:val="0"/>
      <w:marBottom w:val="0"/>
      <w:divBdr>
        <w:top w:val="none" w:sz="0" w:space="0" w:color="auto"/>
        <w:left w:val="none" w:sz="0" w:space="0" w:color="auto"/>
        <w:bottom w:val="none" w:sz="0" w:space="0" w:color="auto"/>
        <w:right w:val="none" w:sz="0" w:space="0" w:color="auto"/>
      </w:divBdr>
    </w:div>
    <w:div w:id="301886291">
      <w:bodyDiv w:val="1"/>
      <w:marLeft w:val="0"/>
      <w:marRight w:val="0"/>
      <w:marTop w:val="0"/>
      <w:marBottom w:val="0"/>
      <w:divBdr>
        <w:top w:val="none" w:sz="0" w:space="0" w:color="auto"/>
        <w:left w:val="none" w:sz="0" w:space="0" w:color="auto"/>
        <w:bottom w:val="none" w:sz="0" w:space="0" w:color="auto"/>
        <w:right w:val="none" w:sz="0" w:space="0" w:color="auto"/>
      </w:divBdr>
    </w:div>
    <w:div w:id="413673503">
      <w:bodyDiv w:val="1"/>
      <w:marLeft w:val="0"/>
      <w:marRight w:val="0"/>
      <w:marTop w:val="0"/>
      <w:marBottom w:val="0"/>
      <w:divBdr>
        <w:top w:val="none" w:sz="0" w:space="0" w:color="auto"/>
        <w:left w:val="none" w:sz="0" w:space="0" w:color="auto"/>
        <w:bottom w:val="none" w:sz="0" w:space="0" w:color="auto"/>
        <w:right w:val="none" w:sz="0" w:space="0" w:color="auto"/>
      </w:divBdr>
    </w:div>
    <w:div w:id="433669999">
      <w:bodyDiv w:val="1"/>
      <w:marLeft w:val="0"/>
      <w:marRight w:val="0"/>
      <w:marTop w:val="0"/>
      <w:marBottom w:val="0"/>
      <w:divBdr>
        <w:top w:val="none" w:sz="0" w:space="0" w:color="auto"/>
        <w:left w:val="none" w:sz="0" w:space="0" w:color="auto"/>
        <w:bottom w:val="none" w:sz="0" w:space="0" w:color="auto"/>
        <w:right w:val="none" w:sz="0" w:space="0" w:color="auto"/>
      </w:divBdr>
    </w:div>
    <w:div w:id="694386612">
      <w:bodyDiv w:val="1"/>
      <w:marLeft w:val="0"/>
      <w:marRight w:val="0"/>
      <w:marTop w:val="0"/>
      <w:marBottom w:val="0"/>
      <w:divBdr>
        <w:top w:val="none" w:sz="0" w:space="0" w:color="auto"/>
        <w:left w:val="none" w:sz="0" w:space="0" w:color="auto"/>
        <w:bottom w:val="none" w:sz="0" w:space="0" w:color="auto"/>
        <w:right w:val="none" w:sz="0" w:space="0" w:color="auto"/>
      </w:divBdr>
    </w:div>
    <w:div w:id="811292116">
      <w:bodyDiv w:val="1"/>
      <w:marLeft w:val="0"/>
      <w:marRight w:val="0"/>
      <w:marTop w:val="0"/>
      <w:marBottom w:val="0"/>
      <w:divBdr>
        <w:top w:val="none" w:sz="0" w:space="0" w:color="auto"/>
        <w:left w:val="none" w:sz="0" w:space="0" w:color="auto"/>
        <w:bottom w:val="none" w:sz="0" w:space="0" w:color="auto"/>
        <w:right w:val="none" w:sz="0" w:space="0" w:color="auto"/>
      </w:divBdr>
      <w:divsChild>
        <w:div w:id="1139495539">
          <w:marLeft w:val="0"/>
          <w:marRight w:val="0"/>
          <w:marTop w:val="0"/>
          <w:marBottom w:val="0"/>
          <w:divBdr>
            <w:top w:val="none" w:sz="0" w:space="0" w:color="auto"/>
            <w:left w:val="none" w:sz="0" w:space="0" w:color="auto"/>
            <w:bottom w:val="none" w:sz="0" w:space="0" w:color="auto"/>
            <w:right w:val="none" w:sz="0" w:space="0" w:color="auto"/>
          </w:divBdr>
          <w:divsChild>
            <w:div w:id="1073939795">
              <w:marLeft w:val="0"/>
              <w:marRight w:val="0"/>
              <w:marTop w:val="0"/>
              <w:marBottom w:val="0"/>
              <w:divBdr>
                <w:top w:val="none" w:sz="0" w:space="0" w:color="auto"/>
                <w:left w:val="none" w:sz="0" w:space="0" w:color="auto"/>
                <w:bottom w:val="none" w:sz="0" w:space="0" w:color="auto"/>
                <w:right w:val="none" w:sz="0" w:space="0" w:color="auto"/>
              </w:divBdr>
              <w:divsChild>
                <w:div w:id="965813586">
                  <w:marLeft w:val="0"/>
                  <w:marRight w:val="0"/>
                  <w:marTop w:val="0"/>
                  <w:marBottom w:val="0"/>
                  <w:divBdr>
                    <w:top w:val="none" w:sz="0" w:space="0" w:color="auto"/>
                    <w:left w:val="none" w:sz="0" w:space="0" w:color="auto"/>
                    <w:bottom w:val="none" w:sz="0" w:space="0" w:color="auto"/>
                    <w:right w:val="none" w:sz="0" w:space="0" w:color="auto"/>
                  </w:divBdr>
                  <w:divsChild>
                    <w:div w:id="92897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043750">
      <w:bodyDiv w:val="1"/>
      <w:marLeft w:val="0"/>
      <w:marRight w:val="0"/>
      <w:marTop w:val="0"/>
      <w:marBottom w:val="0"/>
      <w:divBdr>
        <w:top w:val="none" w:sz="0" w:space="0" w:color="auto"/>
        <w:left w:val="none" w:sz="0" w:space="0" w:color="auto"/>
        <w:bottom w:val="none" w:sz="0" w:space="0" w:color="auto"/>
        <w:right w:val="none" w:sz="0" w:space="0" w:color="auto"/>
      </w:divBdr>
    </w:div>
    <w:div w:id="874776658">
      <w:bodyDiv w:val="1"/>
      <w:marLeft w:val="0"/>
      <w:marRight w:val="0"/>
      <w:marTop w:val="0"/>
      <w:marBottom w:val="0"/>
      <w:divBdr>
        <w:top w:val="none" w:sz="0" w:space="0" w:color="auto"/>
        <w:left w:val="none" w:sz="0" w:space="0" w:color="auto"/>
        <w:bottom w:val="none" w:sz="0" w:space="0" w:color="auto"/>
        <w:right w:val="none" w:sz="0" w:space="0" w:color="auto"/>
      </w:divBdr>
    </w:div>
    <w:div w:id="909196768">
      <w:bodyDiv w:val="1"/>
      <w:marLeft w:val="0"/>
      <w:marRight w:val="0"/>
      <w:marTop w:val="0"/>
      <w:marBottom w:val="0"/>
      <w:divBdr>
        <w:top w:val="none" w:sz="0" w:space="0" w:color="auto"/>
        <w:left w:val="none" w:sz="0" w:space="0" w:color="auto"/>
        <w:bottom w:val="none" w:sz="0" w:space="0" w:color="auto"/>
        <w:right w:val="none" w:sz="0" w:space="0" w:color="auto"/>
      </w:divBdr>
    </w:div>
    <w:div w:id="937056068">
      <w:bodyDiv w:val="1"/>
      <w:marLeft w:val="0"/>
      <w:marRight w:val="0"/>
      <w:marTop w:val="0"/>
      <w:marBottom w:val="0"/>
      <w:divBdr>
        <w:top w:val="none" w:sz="0" w:space="0" w:color="auto"/>
        <w:left w:val="none" w:sz="0" w:space="0" w:color="auto"/>
        <w:bottom w:val="none" w:sz="0" w:space="0" w:color="auto"/>
        <w:right w:val="none" w:sz="0" w:space="0" w:color="auto"/>
      </w:divBdr>
    </w:div>
    <w:div w:id="1014651650">
      <w:bodyDiv w:val="1"/>
      <w:marLeft w:val="0"/>
      <w:marRight w:val="0"/>
      <w:marTop w:val="0"/>
      <w:marBottom w:val="0"/>
      <w:divBdr>
        <w:top w:val="none" w:sz="0" w:space="0" w:color="auto"/>
        <w:left w:val="none" w:sz="0" w:space="0" w:color="auto"/>
        <w:bottom w:val="none" w:sz="0" w:space="0" w:color="auto"/>
        <w:right w:val="none" w:sz="0" w:space="0" w:color="auto"/>
      </w:divBdr>
      <w:divsChild>
        <w:div w:id="1316295524">
          <w:marLeft w:val="0"/>
          <w:marRight w:val="0"/>
          <w:marTop w:val="120"/>
          <w:marBottom w:val="60"/>
          <w:divBdr>
            <w:top w:val="none" w:sz="0" w:space="0" w:color="auto"/>
            <w:left w:val="none" w:sz="0" w:space="0" w:color="auto"/>
            <w:bottom w:val="none" w:sz="0" w:space="0" w:color="auto"/>
            <w:right w:val="none" w:sz="0" w:space="0" w:color="auto"/>
          </w:divBdr>
        </w:div>
        <w:div w:id="1873226518">
          <w:marLeft w:val="0"/>
          <w:marRight w:val="0"/>
          <w:marTop w:val="120"/>
          <w:marBottom w:val="60"/>
          <w:divBdr>
            <w:top w:val="none" w:sz="0" w:space="0" w:color="auto"/>
            <w:left w:val="none" w:sz="0" w:space="0" w:color="auto"/>
            <w:bottom w:val="none" w:sz="0" w:space="0" w:color="auto"/>
            <w:right w:val="none" w:sz="0" w:space="0" w:color="auto"/>
          </w:divBdr>
        </w:div>
        <w:div w:id="210267472">
          <w:marLeft w:val="0"/>
          <w:marRight w:val="0"/>
          <w:marTop w:val="120"/>
          <w:marBottom w:val="60"/>
          <w:divBdr>
            <w:top w:val="none" w:sz="0" w:space="0" w:color="auto"/>
            <w:left w:val="none" w:sz="0" w:space="0" w:color="auto"/>
            <w:bottom w:val="none" w:sz="0" w:space="0" w:color="auto"/>
            <w:right w:val="none" w:sz="0" w:space="0" w:color="auto"/>
          </w:divBdr>
        </w:div>
      </w:divsChild>
    </w:div>
    <w:div w:id="1197542512">
      <w:bodyDiv w:val="1"/>
      <w:marLeft w:val="0"/>
      <w:marRight w:val="0"/>
      <w:marTop w:val="0"/>
      <w:marBottom w:val="0"/>
      <w:divBdr>
        <w:top w:val="none" w:sz="0" w:space="0" w:color="auto"/>
        <w:left w:val="none" w:sz="0" w:space="0" w:color="auto"/>
        <w:bottom w:val="none" w:sz="0" w:space="0" w:color="auto"/>
        <w:right w:val="none" w:sz="0" w:space="0" w:color="auto"/>
      </w:divBdr>
      <w:divsChild>
        <w:div w:id="2060088754">
          <w:marLeft w:val="0"/>
          <w:marRight w:val="0"/>
          <w:marTop w:val="0"/>
          <w:marBottom w:val="0"/>
          <w:divBdr>
            <w:top w:val="none" w:sz="0" w:space="0" w:color="auto"/>
            <w:left w:val="none" w:sz="0" w:space="0" w:color="auto"/>
            <w:bottom w:val="none" w:sz="0" w:space="0" w:color="auto"/>
            <w:right w:val="none" w:sz="0" w:space="0" w:color="auto"/>
          </w:divBdr>
        </w:div>
      </w:divsChild>
    </w:div>
    <w:div w:id="1246113912">
      <w:bodyDiv w:val="1"/>
      <w:marLeft w:val="0"/>
      <w:marRight w:val="0"/>
      <w:marTop w:val="0"/>
      <w:marBottom w:val="0"/>
      <w:divBdr>
        <w:top w:val="none" w:sz="0" w:space="0" w:color="auto"/>
        <w:left w:val="none" w:sz="0" w:space="0" w:color="auto"/>
        <w:bottom w:val="none" w:sz="0" w:space="0" w:color="auto"/>
        <w:right w:val="none" w:sz="0" w:space="0" w:color="auto"/>
      </w:divBdr>
      <w:divsChild>
        <w:div w:id="1846701569">
          <w:marLeft w:val="0"/>
          <w:marRight w:val="0"/>
          <w:marTop w:val="0"/>
          <w:marBottom w:val="0"/>
          <w:divBdr>
            <w:top w:val="none" w:sz="0" w:space="0" w:color="auto"/>
            <w:left w:val="none" w:sz="0" w:space="0" w:color="auto"/>
            <w:bottom w:val="none" w:sz="0" w:space="0" w:color="auto"/>
            <w:right w:val="none" w:sz="0" w:space="0" w:color="auto"/>
          </w:divBdr>
          <w:divsChild>
            <w:div w:id="1706326885">
              <w:marLeft w:val="0"/>
              <w:marRight w:val="0"/>
              <w:marTop w:val="0"/>
              <w:marBottom w:val="0"/>
              <w:divBdr>
                <w:top w:val="none" w:sz="0" w:space="0" w:color="auto"/>
                <w:left w:val="none" w:sz="0" w:space="0" w:color="auto"/>
                <w:bottom w:val="none" w:sz="0" w:space="0" w:color="auto"/>
                <w:right w:val="none" w:sz="0" w:space="0" w:color="auto"/>
              </w:divBdr>
              <w:divsChild>
                <w:div w:id="944727300">
                  <w:marLeft w:val="0"/>
                  <w:marRight w:val="0"/>
                  <w:marTop w:val="0"/>
                  <w:marBottom w:val="0"/>
                  <w:divBdr>
                    <w:top w:val="none" w:sz="0" w:space="0" w:color="auto"/>
                    <w:left w:val="none" w:sz="0" w:space="0" w:color="auto"/>
                    <w:bottom w:val="none" w:sz="0" w:space="0" w:color="auto"/>
                    <w:right w:val="none" w:sz="0" w:space="0" w:color="auto"/>
                  </w:divBdr>
                  <w:divsChild>
                    <w:div w:id="13148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718013">
      <w:bodyDiv w:val="1"/>
      <w:marLeft w:val="0"/>
      <w:marRight w:val="0"/>
      <w:marTop w:val="0"/>
      <w:marBottom w:val="0"/>
      <w:divBdr>
        <w:top w:val="none" w:sz="0" w:space="0" w:color="auto"/>
        <w:left w:val="none" w:sz="0" w:space="0" w:color="auto"/>
        <w:bottom w:val="none" w:sz="0" w:space="0" w:color="auto"/>
        <w:right w:val="none" w:sz="0" w:space="0" w:color="auto"/>
      </w:divBdr>
      <w:divsChild>
        <w:div w:id="1591114949">
          <w:marLeft w:val="0"/>
          <w:marRight w:val="0"/>
          <w:marTop w:val="0"/>
          <w:marBottom w:val="0"/>
          <w:divBdr>
            <w:top w:val="none" w:sz="0" w:space="0" w:color="auto"/>
            <w:left w:val="none" w:sz="0" w:space="0" w:color="auto"/>
            <w:bottom w:val="none" w:sz="0" w:space="0" w:color="auto"/>
            <w:right w:val="none" w:sz="0" w:space="0" w:color="auto"/>
          </w:divBdr>
          <w:divsChild>
            <w:div w:id="1875266224">
              <w:marLeft w:val="0"/>
              <w:marRight w:val="0"/>
              <w:marTop w:val="0"/>
              <w:marBottom w:val="0"/>
              <w:divBdr>
                <w:top w:val="none" w:sz="0" w:space="0" w:color="auto"/>
                <w:left w:val="none" w:sz="0" w:space="0" w:color="auto"/>
                <w:bottom w:val="none" w:sz="0" w:space="0" w:color="auto"/>
                <w:right w:val="none" w:sz="0" w:space="0" w:color="auto"/>
              </w:divBdr>
              <w:divsChild>
                <w:div w:id="1255436936">
                  <w:marLeft w:val="0"/>
                  <w:marRight w:val="0"/>
                  <w:marTop w:val="0"/>
                  <w:marBottom w:val="0"/>
                  <w:divBdr>
                    <w:top w:val="none" w:sz="0" w:space="0" w:color="auto"/>
                    <w:left w:val="none" w:sz="0" w:space="0" w:color="auto"/>
                    <w:bottom w:val="none" w:sz="0" w:space="0" w:color="auto"/>
                    <w:right w:val="none" w:sz="0" w:space="0" w:color="auto"/>
                  </w:divBdr>
                  <w:divsChild>
                    <w:div w:id="14000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587222">
      <w:bodyDiv w:val="1"/>
      <w:marLeft w:val="0"/>
      <w:marRight w:val="0"/>
      <w:marTop w:val="0"/>
      <w:marBottom w:val="0"/>
      <w:divBdr>
        <w:top w:val="none" w:sz="0" w:space="0" w:color="auto"/>
        <w:left w:val="none" w:sz="0" w:space="0" w:color="auto"/>
        <w:bottom w:val="none" w:sz="0" w:space="0" w:color="auto"/>
        <w:right w:val="none" w:sz="0" w:space="0" w:color="auto"/>
      </w:divBdr>
    </w:div>
    <w:div w:id="1670137474">
      <w:bodyDiv w:val="1"/>
      <w:marLeft w:val="0"/>
      <w:marRight w:val="0"/>
      <w:marTop w:val="0"/>
      <w:marBottom w:val="0"/>
      <w:divBdr>
        <w:top w:val="none" w:sz="0" w:space="0" w:color="auto"/>
        <w:left w:val="none" w:sz="0" w:space="0" w:color="auto"/>
        <w:bottom w:val="none" w:sz="0" w:space="0" w:color="auto"/>
        <w:right w:val="none" w:sz="0" w:space="0" w:color="auto"/>
      </w:divBdr>
    </w:div>
    <w:div w:id="1733501769">
      <w:bodyDiv w:val="1"/>
      <w:marLeft w:val="0"/>
      <w:marRight w:val="0"/>
      <w:marTop w:val="0"/>
      <w:marBottom w:val="0"/>
      <w:divBdr>
        <w:top w:val="none" w:sz="0" w:space="0" w:color="auto"/>
        <w:left w:val="none" w:sz="0" w:space="0" w:color="auto"/>
        <w:bottom w:val="none" w:sz="0" w:space="0" w:color="auto"/>
        <w:right w:val="none" w:sz="0" w:space="0" w:color="auto"/>
      </w:divBdr>
    </w:div>
    <w:div w:id="1903827218">
      <w:bodyDiv w:val="1"/>
      <w:marLeft w:val="0"/>
      <w:marRight w:val="0"/>
      <w:marTop w:val="0"/>
      <w:marBottom w:val="0"/>
      <w:divBdr>
        <w:top w:val="none" w:sz="0" w:space="0" w:color="auto"/>
        <w:left w:val="none" w:sz="0" w:space="0" w:color="auto"/>
        <w:bottom w:val="none" w:sz="0" w:space="0" w:color="auto"/>
        <w:right w:val="none" w:sz="0" w:space="0" w:color="auto"/>
      </w:divBdr>
    </w:div>
    <w:div w:id="1932228194">
      <w:bodyDiv w:val="1"/>
      <w:marLeft w:val="0"/>
      <w:marRight w:val="0"/>
      <w:marTop w:val="0"/>
      <w:marBottom w:val="0"/>
      <w:divBdr>
        <w:top w:val="none" w:sz="0" w:space="0" w:color="auto"/>
        <w:left w:val="none" w:sz="0" w:space="0" w:color="auto"/>
        <w:bottom w:val="none" w:sz="0" w:space="0" w:color="auto"/>
        <w:right w:val="none" w:sz="0" w:space="0" w:color="auto"/>
      </w:divBdr>
    </w:div>
    <w:div w:id="1940483458">
      <w:bodyDiv w:val="1"/>
      <w:marLeft w:val="0"/>
      <w:marRight w:val="0"/>
      <w:marTop w:val="0"/>
      <w:marBottom w:val="0"/>
      <w:divBdr>
        <w:top w:val="none" w:sz="0" w:space="0" w:color="auto"/>
        <w:left w:val="none" w:sz="0" w:space="0" w:color="auto"/>
        <w:bottom w:val="none" w:sz="0" w:space="0" w:color="auto"/>
        <w:right w:val="none" w:sz="0" w:space="0" w:color="auto"/>
      </w:divBdr>
    </w:div>
    <w:div w:id="1942686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suchico.edu/itss" TargetMode="External"/><Relationship Id="rId18" Type="http://schemas.openxmlformats.org/officeDocument/2006/relationships/hyperlink" Target="https://help.blackboard.com/Ally/Student/Alternative_Format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csuchico.edu/sjd/integrity.shtml" TargetMode="External"/><Relationship Id="rId17" Type="http://schemas.openxmlformats.org/officeDocument/2006/relationships/hyperlink" Target="http://www.csuchico.edu/slc"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arcdept@csuchico.ed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uchico.edu/catalog/"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csuchico.edu/arc" TargetMode="External"/><Relationship Id="rId23" Type="http://schemas.openxmlformats.org/officeDocument/2006/relationships/footer" Target="footer2.xml"/><Relationship Id="rId10" Type="http://schemas.openxmlformats.org/officeDocument/2006/relationships/hyperlink" Target="https://www.csuchico.edu/ecc/current-students/laptop.shtml" TargetMode="External"/><Relationship Id="rId19" Type="http://schemas.openxmlformats.org/officeDocument/2006/relationships/hyperlink" Target="mailto:oats@csuchico.edu" TargetMode="External"/><Relationship Id="rId4" Type="http://schemas.openxmlformats.org/officeDocument/2006/relationships/settings" Target="settings.xml"/><Relationship Id="rId9" Type="http://schemas.openxmlformats.org/officeDocument/2006/relationships/hyperlink" Target="https://www.amazon.com/Christopher-M-Bishop/e/B001IGLMNY?ref=sr_ntt_srch_lnk_1&amp;qid=1678990200&amp;sr=8-1" TargetMode="External"/><Relationship Id="rId14" Type="http://schemas.openxmlformats.org/officeDocument/2006/relationships/hyperlink" Target="http://www.csuchico.edu/current-students"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DD01E7-FD3C-491C-888C-07A4D194E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13274</TotalTime>
  <Pages>4</Pages>
  <Words>1410</Words>
  <Characters>8043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Indiana Tech</Company>
  <LinksUpToDate>false</LinksUpToDate>
  <CharactersWithSpaces>9435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Mahocker, Jennifer E</dc:creator>
  <cp:keywords/>
  <dc:description/>
  <cp:lastModifiedBy>Zahrasadat Alavi</cp:lastModifiedBy>
  <cp:revision>28</cp:revision>
  <cp:lastPrinted>2020-07-14T16:20:00Z</cp:lastPrinted>
  <dcterms:created xsi:type="dcterms:W3CDTF">2023-09-26T20:14:00Z</dcterms:created>
  <dcterms:modified xsi:type="dcterms:W3CDTF">2025-08-01T04:36:00Z</dcterms:modified>
</cp:coreProperties>
</file>