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40E4" w14:textId="4BD3C30D" w:rsidR="005C2737" w:rsidRPr="006238CD" w:rsidRDefault="00D9594A" w:rsidP="00D7465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“</w:t>
      </w:r>
      <w:r w:rsidR="00622F8D" w:rsidRPr="006238C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Red Tape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”</w:t>
      </w:r>
      <w:r w:rsidR="00622F8D" w:rsidRPr="006238C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497F7E" w:rsidRPr="006238CD">
        <w:rPr>
          <w:rFonts w:ascii="Times New Roman" w:hAnsi="Times New Roman" w:cs="Times New Roman"/>
          <w:b/>
          <w:bCs/>
          <w:sz w:val="24"/>
          <w:szCs w:val="24"/>
          <w:u w:val="single"/>
        </w:rPr>
        <w:t>Gamemaster Instruction Manual</w:t>
      </w:r>
    </w:p>
    <w:p w14:paraId="3B446C04" w14:textId="3AC1A0C4" w:rsidR="00497F7E" w:rsidRDefault="00E62381" w:rsidP="00497F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C5F14C" wp14:editId="71387879">
            <wp:extent cx="2882900" cy="1008657"/>
            <wp:effectExtent l="0" t="0" r="0" b="1270"/>
            <wp:docPr id="810498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63" cy="1013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F6438" w14:textId="3B262FB5" w:rsidR="00197CA2" w:rsidRDefault="00197CA2" w:rsidP="00197CA2">
      <w:pPr>
        <w:rPr>
          <w:rFonts w:ascii="Times New Roman" w:hAnsi="Times New Roman" w:cs="Times New Roman"/>
          <w:sz w:val="24"/>
          <w:szCs w:val="24"/>
        </w:rPr>
      </w:pPr>
      <w:r w:rsidRPr="00197CA2">
        <w:rPr>
          <w:rFonts w:ascii="Times New Roman" w:hAnsi="Times New Roman" w:cs="Times New Roman"/>
          <w:i/>
          <w:iCs/>
          <w:sz w:val="24"/>
          <w:szCs w:val="24"/>
        </w:rPr>
        <w:t>Red Tape</w:t>
      </w:r>
      <w:r>
        <w:rPr>
          <w:rFonts w:ascii="Times New Roman" w:hAnsi="Times New Roman" w:cs="Times New Roman"/>
          <w:sz w:val="24"/>
          <w:szCs w:val="24"/>
        </w:rPr>
        <w:t xml:space="preserve"> is an open-access tabletop game licensed under a </w:t>
      </w:r>
      <w:r w:rsidR="00E62381" w:rsidRPr="00E62381">
        <w:rPr>
          <w:rFonts w:ascii="Times New Roman" w:hAnsi="Times New Roman" w:cs="Times New Roman"/>
          <w:sz w:val="24"/>
          <w:szCs w:val="24"/>
        </w:rPr>
        <w:t>CC-BY-NC-SA</w:t>
      </w:r>
      <w:r w:rsidR="00E62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Creative Commons License.</w:t>
      </w:r>
      <w:r w:rsidR="00613D8B">
        <w:rPr>
          <w:rFonts w:ascii="Times New Roman" w:hAnsi="Times New Roman" w:cs="Times New Roman"/>
          <w:sz w:val="24"/>
          <w:szCs w:val="24"/>
        </w:rPr>
        <w:t xml:space="preserve"> Feel free to use or adapt the game for any non-commercial purpose so long as </w:t>
      </w:r>
      <w:r w:rsidR="00C52D1B">
        <w:rPr>
          <w:rFonts w:ascii="Times New Roman" w:hAnsi="Times New Roman" w:cs="Times New Roman"/>
          <w:sz w:val="24"/>
          <w:szCs w:val="24"/>
        </w:rPr>
        <w:t>attribution is given to the creator</w:t>
      </w:r>
      <w:r w:rsidR="00613D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you choose to make modifications to the game, we would love to hear </w:t>
      </w:r>
      <w:r w:rsidR="00613D8B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them! Please contact Dr. Zach Lang a</w:t>
      </w:r>
      <w:r w:rsidR="00C52D1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758AD">
          <w:rPr>
            <w:rStyle w:val="Hyperlink"/>
            <w:rFonts w:ascii="Times New Roman" w:hAnsi="Times New Roman" w:cs="Times New Roman"/>
            <w:sz w:val="24"/>
            <w:szCs w:val="24"/>
          </w:rPr>
          <w:t>zlang@andersonuniversity.edu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share modifications.</w:t>
      </w:r>
    </w:p>
    <w:p w14:paraId="6E014408" w14:textId="77777777" w:rsidR="00E62381" w:rsidRDefault="00E62381" w:rsidP="00197CA2">
      <w:pPr>
        <w:rPr>
          <w:rFonts w:ascii="Times New Roman" w:hAnsi="Times New Roman" w:cs="Times New Roman"/>
          <w:sz w:val="24"/>
          <w:szCs w:val="24"/>
        </w:rPr>
      </w:pPr>
    </w:p>
    <w:p w14:paraId="0FC39370" w14:textId="305CC7E9" w:rsidR="00497F7E" w:rsidRPr="001B44C8" w:rsidRDefault="00497F7E" w:rsidP="00497F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4C8">
        <w:rPr>
          <w:rFonts w:ascii="Times New Roman" w:hAnsi="Times New Roman" w:cs="Times New Roman"/>
          <w:b/>
          <w:bCs/>
          <w:sz w:val="24"/>
          <w:szCs w:val="24"/>
          <w:u w:val="single"/>
        </w:rPr>
        <w:t>Before</w:t>
      </w:r>
      <w:r w:rsidR="001040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Class Starts:</w:t>
      </w:r>
    </w:p>
    <w:p w14:paraId="049B82C5" w14:textId="2DE5B464" w:rsidR="005D26A6" w:rsidRDefault="005D26A6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</w:t>
      </w:r>
      <w:r w:rsidR="007B1AD3">
        <w:rPr>
          <w:rFonts w:ascii="Times New Roman" w:hAnsi="Times New Roman" w:cs="Times New Roman"/>
          <w:sz w:val="24"/>
          <w:szCs w:val="24"/>
        </w:rPr>
        <w:t xml:space="preserve"> (the instructor)</w:t>
      </w:r>
      <w:r>
        <w:rPr>
          <w:rFonts w:ascii="Times New Roman" w:hAnsi="Times New Roman" w:cs="Times New Roman"/>
          <w:sz w:val="24"/>
          <w:szCs w:val="24"/>
        </w:rPr>
        <w:t xml:space="preserve"> will need:</w:t>
      </w:r>
    </w:p>
    <w:p w14:paraId="00AB1D03" w14:textId="3DAD3D8B" w:rsidR="005D26A6" w:rsidRDefault="005D26A6" w:rsidP="005D26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gamemaster instruction manual</w:t>
      </w:r>
    </w:p>
    <w:p w14:paraId="2BA8BF3E" w14:textId="6A7AC7AD" w:rsidR="005D26A6" w:rsidRDefault="005D26A6" w:rsidP="00497F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the “stress bomb”</w:t>
      </w:r>
      <w:r w:rsidR="007B1AD3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“random event” card decks</w:t>
      </w:r>
    </w:p>
    <w:p w14:paraId="3DFC52D5" w14:textId="4741E6DB" w:rsidR="00E53880" w:rsidRDefault="00E53880" w:rsidP="004548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7B1AD3">
        <w:rPr>
          <w:rFonts w:ascii="Times New Roman" w:hAnsi="Times New Roman" w:cs="Times New Roman"/>
          <w:sz w:val="24"/>
          <w:szCs w:val="24"/>
        </w:rPr>
        <w:t>nd a timely news article that contains a bureaucratic problem. We used 3 below but these are not our articles:</w:t>
      </w:r>
    </w:p>
    <w:p w14:paraId="3D52E1EE" w14:textId="65B91E9D" w:rsidR="00992AC1" w:rsidRPr="00992AC1" w:rsidRDefault="00992AC1" w:rsidP="00992AC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92AC1">
        <w:rPr>
          <w:rFonts w:ascii="Times New Roman" w:hAnsi="Times New Roman" w:cs="Times New Roman"/>
          <w:sz w:val="24"/>
          <w:szCs w:val="24"/>
          <w:lang w:val="fr-FR"/>
        </w:rPr>
        <w:t xml:space="preserve">TSA: </w:t>
      </w:r>
      <w:hyperlink r:id="rId9" w:history="1">
        <w:r w:rsidRPr="00A758AD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https://time.com/3822487/tsa-sexual-assault-denver/</w:t>
        </w:r>
      </w:hyperlink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586F0E3" w14:textId="6C3E5267" w:rsidR="007B1AD3" w:rsidRDefault="00992AC1" w:rsidP="007B1AD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DHS: </w:t>
      </w:r>
      <w:hyperlink r:id="rId10" w:anchor=":~:text=WASHINGTON%20%E2%80%94%20The%20Department%20of%20Homeland,by%20The%20New%20York%20Times" w:history="1">
        <w:r w:rsidRPr="00A758AD">
          <w:rPr>
            <w:rStyle w:val="Hyperlink"/>
            <w:rFonts w:ascii="Times New Roman" w:hAnsi="Times New Roman" w:cs="Times New Roman"/>
            <w:sz w:val="24"/>
            <w:szCs w:val="24"/>
          </w:rPr>
          <w:t>https://www.nytimes.com/2022/04/07/us/politics/homeland-security-inspector-general.html#:~:text=WASHINGTON%20%E2%80%94%20The%20Department%20of%20Homeland,by%20The%20New%20York%20Times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2647D" w14:textId="729DF924" w:rsidR="00992AC1" w:rsidRPr="0045485B" w:rsidRDefault="00992AC1" w:rsidP="007B1AD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VA: </w:t>
      </w:r>
      <w:hyperlink r:id="rId11" w:history="1">
        <w:r w:rsidRPr="00A758AD">
          <w:rPr>
            <w:rStyle w:val="Hyperlink"/>
            <w:rFonts w:ascii="Times New Roman" w:hAnsi="Times New Roman" w:cs="Times New Roman"/>
            <w:sz w:val="24"/>
            <w:szCs w:val="24"/>
          </w:rPr>
          <w:t>https://www.cnn.com/2014/04/23/health/veterans-dying-health-care-delays/index.html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80747" w14:textId="68EE3F31" w:rsidR="001570E0" w:rsidRDefault="001570E0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each team </w:t>
      </w:r>
      <w:r w:rsidR="004147E7">
        <w:rPr>
          <w:rFonts w:ascii="Times New Roman" w:hAnsi="Times New Roman" w:cs="Times New Roman"/>
          <w:sz w:val="24"/>
          <w:szCs w:val="24"/>
        </w:rPr>
        <w:t xml:space="preserve">of 5 student’s </w:t>
      </w:r>
      <w:r>
        <w:rPr>
          <w:rFonts w:ascii="Times New Roman" w:hAnsi="Times New Roman" w:cs="Times New Roman"/>
          <w:sz w:val="24"/>
          <w:szCs w:val="24"/>
        </w:rPr>
        <w:t xml:space="preserve">needs: </w:t>
      </w:r>
    </w:p>
    <w:p w14:paraId="702374B0" w14:textId="5DC731D1" w:rsidR="00600E53" w:rsidRDefault="00600E53" w:rsidP="00600E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D7465A">
        <w:rPr>
          <w:rFonts w:ascii="Times New Roman" w:hAnsi="Times New Roman" w:cs="Times New Roman"/>
          <w:sz w:val="24"/>
          <w:szCs w:val="24"/>
        </w:rPr>
        <w:t>scoring pad</w:t>
      </w:r>
    </w:p>
    <w:p w14:paraId="0897A77F" w14:textId="79F68654" w:rsidR="001570E0" w:rsidRDefault="00600E53" w:rsidP="00497F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set of character cards</w:t>
      </w:r>
    </w:p>
    <w:p w14:paraId="74576908" w14:textId="01FCA4B6" w:rsidR="005D26A6" w:rsidRDefault="008C5B24" w:rsidP="005D26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copy of the bureaucratic scenario</w:t>
      </w:r>
      <w:r w:rsidR="004147E7">
        <w:rPr>
          <w:rFonts w:ascii="Times New Roman" w:hAnsi="Times New Roman" w:cs="Times New Roman"/>
          <w:sz w:val="24"/>
          <w:szCs w:val="24"/>
        </w:rPr>
        <w:t>/problem</w:t>
      </w:r>
    </w:p>
    <w:p w14:paraId="5BC28D82" w14:textId="7DE352B3" w:rsidR="0045485B" w:rsidRDefault="0045485B" w:rsidP="005D26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6-sided die</w:t>
      </w:r>
    </w:p>
    <w:p w14:paraId="68F995FD" w14:textId="703BE6DD" w:rsidR="00497F7E" w:rsidRDefault="001B44C8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 the room such that players can be grouped into teams of </w:t>
      </w:r>
      <w:r w:rsidR="00ED42F4">
        <w:rPr>
          <w:rFonts w:ascii="Times New Roman" w:hAnsi="Times New Roman" w:cs="Times New Roman"/>
          <w:sz w:val="24"/>
          <w:szCs w:val="24"/>
        </w:rPr>
        <w:t>5</w:t>
      </w:r>
      <w:r w:rsidR="00BE2742">
        <w:rPr>
          <w:rFonts w:ascii="Times New Roman" w:hAnsi="Times New Roman" w:cs="Times New Roman"/>
          <w:sz w:val="24"/>
          <w:szCs w:val="24"/>
        </w:rPr>
        <w:t xml:space="preserve"> and place each </w:t>
      </w:r>
      <w:r w:rsidR="005A1F71">
        <w:rPr>
          <w:rFonts w:ascii="Times New Roman" w:hAnsi="Times New Roman" w:cs="Times New Roman"/>
          <w:sz w:val="24"/>
          <w:szCs w:val="24"/>
        </w:rPr>
        <w:t>team's</w:t>
      </w:r>
      <w:r w:rsidR="00BE2742">
        <w:rPr>
          <w:rFonts w:ascii="Times New Roman" w:hAnsi="Times New Roman" w:cs="Times New Roman"/>
          <w:sz w:val="24"/>
          <w:szCs w:val="24"/>
        </w:rPr>
        <w:t xml:space="preserve"> materials on their tables.</w:t>
      </w:r>
    </w:p>
    <w:p w14:paraId="48DDA2F0" w14:textId="37707EE6" w:rsidR="00D06E9F" w:rsidRDefault="005B031E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one or two players to serve as the Inspector</w:t>
      </w:r>
      <w:r w:rsidR="008C5B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General for the duration of the game. These players will not serve in teams.</w:t>
      </w:r>
      <w:r w:rsidR="008C5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67085" w14:textId="77777777" w:rsidR="005B031E" w:rsidRPr="001B44C8" w:rsidRDefault="005B031E" w:rsidP="00497F7E">
      <w:pPr>
        <w:rPr>
          <w:rFonts w:ascii="Times New Roman" w:hAnsi="Times New Roman" w:cs="Times New Roman"/>
          <w:sz w:val="24"/>
          <w:szCs w:val="24"/>
        </w:rPr>
      </w:pPr>
    </w:p>
    <w:p w14:paraId="7DB4FEF3" w14:textId="7086B181" w:rsidR="00CD6474" w:rsidRDefault="001B44C8" w:rsidP="00497F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4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Once </w:t>
      </w:r>
      <w:r w:rsidR="00196369">
        <w:rPr>
          <w:rFonts w:ascii="Times New Roman" w:hAnsi="Times New Roman" w:cs="Times New Roman"/>
          <w:b/>
          <w:bCs/>
          <w:sz w:val="24"/>
          <w:szCs w:val="24"/>
          <w:u w:val="single"/>
        </w:rPr>
        <w:t>Class Begins</w:t>
      </w:r>
      <w:r w:rsidRPr="001B44C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20D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46F8">
        <w:rPr>
          <w:rFonts w:ascii="Times New Roman" w:hAnsi="Times New Roman" w:cs="Times New Roman"/>
          <w:b/>
          <w:bCs/>
          <w:sz w:val="24"/>
          <w:szCs w:val="24"/>
          <w:u w:val="single"/>
        </w:rPr>
        <w:t>(10 min.)</w:t>
      </w:r>
    </w:p>
    <w:p w14:paraId="544BF2A5" w14:textId="63DDAF23" w:rsidR="00CA1F48" w:rsidRPr="00BE46F8" w:rsidRDefault="00CA1F48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Introduce the game: You will each be roleplaying as different actors in a political syste</w:t>
      </w:r>
      <w:r w:rsidR="00C31954">
        <w:rPr>
          <w:rFonts w:ascii="Times New Roman" w:hAnsi="Times New Roman" w:cs="Times New Roman"/>
          <w:sz w:val="24"/>
          <w:szCs w:val="24"/>
        </w:rPr>
        <w:t>m and y</w:t>
      </w:r>
      <w:r>
        <w:rPr>
          <w:rFonts w:ascii="Times New Roman" w:hAnsi="Times New Roman" w:cs="Times New Roman"/>
          <w:sz w:val="24"/>
          <w:szCs w:val="24"/>
        </w:rPr>
        <w:t>ou will be tasked with solving a bureaucratic problem in your teams</w:t>
      </w:r>
      <w:r w:rsidR="00C31954">
        <w:rPr>
          <w:rFonts w:ascii="Times New Roman" w:hAnsi="Times New Roman" w:cs="Times New Roman"/>
          <w:sz w:val="24"/>
          <w:szCs w:val="24"/>
        </w:rPr>
        <w:t xml:space="preserve"> from the perspective of your role.</w:t>
      </w:r>
    </w:p>
    <w:p w14:paraId="61951CD9" w14:textId="7BE6FED8" w:rsidR="00F54350" w:rsidRDefault="00CD6474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players to sit down at the tables and </w:t>
      </w:r>
      <w:r w:rsidR="00CA2429">
        <w:rPr>
          <w:rFonts w:ascii="Times New Roman" w:hAnsi="Times New Roman" w:cs="Times New Roman"/>
          <w:sz w:val="24"/>
          <w:szCs w:val="24"/>
        </w:rPr>
        <w:t>choose their roles randomly.</w:t>
      </w:r>
    </w:p>
    <w:p w14:paraId="0BC5C890" w14:textId="310C34AC" w:rsidR="00394155" w:rsidRPr="00BE46F8" w:rsidRDefault="00394155" w:rsidP="00497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Inspectors General to the class</w:t>
      </w:r>
      <w:r w:rsidR="006F11EB">
        <w:rPr>
          <w:rFonts w:ascii="Times New Roman" w:hAnsi="Times New Roman" w:cs="Times New Roman"/>
          <w:sz w:val="24"/>
          <w:szCs w:val="24"/>
        </w:rPr>
        <w:t>.</w:t>
      </w:r>
      <w:r w:rsidR="00292C3E">
        <w:rPr>
          <w:rFonts w:ascii="Times New Roman" w:hAnsi="Times New Roman" w:cs="Times New Roman"/>
          <w:sz w:val="24"/>
          <w:szCs w:val="24"/>
        </w:rPr>
        <w:t xml:space="preserve"> They will be serving as moderators.</w:t>
      </w:r>
    </w:p>
    <w:p w14:paraId="4690CBFE" w14:textId="1FA39B6A" w:rsidR="00F252A8" w:rsidRDefault="00F252A8" w:rsidP="00F25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players are in their groups and have their roles assigned, </w:t>
      </w:r>
      <w:r w:rsidR="00BE46F8">
        <w:rPr>
          <w:rFonts w:ascii="Times New Roman" w:hAnsi="Times New Roman" w:cs="Times New Roman"/>
          <w:sz w:val="24"/>
          <w:szCs w:val="24"/>
        </w:rPr>
        <w:t>have one person read the bureaucratic scenario</w:t>
      </w:r>
      <w:r w:rsidR="004147E7">
        <w:rPr>
          <w:rFonts w:ascii="Times New Roman" w:hAnsi="Times New Roman" w:cs="Times New Roman"/>
          <w:sz w:val="24"/>
          <w:szCs w:val="24"/>
        </w:rPr>
        <w:t>/problem</w:t>
      </w:r>
      <w:r w:rsidR="00BE46F8">
        <w:rPr>
          <w:rFonts w:ascii="Times New Roman" w:hAnsi="Times New Roman" w:cs="Times New Roman"/>
          <w:sz w:val="24"/>
          <w:szCs w:val="24"/>
        </w:rPr>
        <w:t xml:space="preserve"> aloud for the class. </w:t>
      </w:r>
    </w:p>
    <w:p w14:paraId="751278CE" w14:textId="35AC2002" w:rsidR="002B70E8" w:rsidRDefault="002B70E8" w:rsidP="00F25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students: what are the problems that this article raised? Write the answers on the board.</w:t>
      </w:r>
    </w:p>
    <w:p w14:paraId="35ED1421" w14:textId="77777777" w:rsidR="001B44C8" w:rsidRPr="001B44C8" w:rsidRDefault="001B44C8" w:rsidP="00497F7E">
      <w:pPr>
        <w:rPr>
          <w:rFonts w:ascii="Times New Roman" w:hAnsi="Times New Roman" w:cs="Times New Roman"/>
          <w:sz w:val="24"/>
          <w:szCs w:val="24"/>
        </w:rPr>
      </w:pPr>
    </w:p>
    <w:p w14:paraId="5EDF12FF" w14:textId="163607DC" w:rsidR="001B44C8" w:rsidRDefault="001B44C8" w:rsidP="00497F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4C8">
        <w:rPr>
          <w:rFonts w:ascii="Times New Roman" w:hAnsi="Times New Roman" w:cs="Times New Roman"/>
          <w:b/>
          <w:bCs/>
          <w:sz w:val="24"/>
          <w:szCs w:val="24"/>
          <w:u w:val="single"/>
        </w:rPr>
        <w:t>Round 1:</w:t>
      </w:r>
      <w:r w:rsidR="00F252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</w:t>
      </w:r>
      <w:r w:rsidR="006F11E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F252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minutes)</w:t>
      </w:r>
    </w:p>
    <w:p w14:paraId="705A8DF0" w14:textId="0548508B" w:rsidR="006F11EB" w:rsidRPr="00D61B50" w:rsidRDefault="006F11EB" w:rsidP="00497F7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students that they now have 20 minutes to work with their teams in order to come with solutions to the problems on the board.</w:t>
      </w:r>
      <w:r w:rsidR="00287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may write whatever they want in the solution box</w:t>
      </w:r>
      <w:r w:rsidR="000C5DB7">
        <w:rPr>
          <w:rFonts w:ascii="Times New Roman" w:hAnsi="Times New Roman" w:cs="Times New Roman"/>
          <w:sz w:val="24"/>
          <w:szCs w:val="24"/>
        </w:rPr>
        <w:t xml:space="preserve"> on their scoring pad</w:t>
      </w:r>
      <w:r>
        <w:rPr>
          <w:rFonts w:ascii="Times New Roman" w:hAnsi="Times New Roman" w:cs="Times New Roman"/>
          <w:sz w:val="24"/>
          <w:szCs w:val="24"/>
        </w:rPr>
        <w:t>. Teams may decide to write down only solutions that all team members agree with, or multiple solutions that receive partial group support.</w:t>
      </w:r>
      <w:r w:rsidR="006D37C8">
        <w:rPr>
          <w:rFonts w:ascii="Times New Roman" w:hAnsi="Times New Roman" w:cs="Times New Roman"/>
          <w:sz w:val="24"/>
          <w:szCs w:val="24"/>
        </w:rPr>
        <w:t xml:space="preserve"> </w:t>
      </w:r>
      <w:r w:rsidR="006D37C8" w:rsidRPr="00D61B50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6D37C8">
        <w:rPr>
          <w:rFonts w:ascii="Times New Roman" w:hAnsi="Times New Roman" w:cs="Times New Roman"/>
          <w:sz w:val="24"/>
          <w:szCs w:val="24"/>
        </w:rPr>
        <w:t xml:space="preserve"> </w:t>
      </w:r>
      <w:r w:rsidR="006D37C8" w:rsidRPr="00D61B50">
        <w:rPr>
          <w:rFonts w:ascii="Times New Roman" w:hAnsi="Times New Roman" w:cs="Times New Roman"/>
          <w:i/>
          <w:iCs/>
          <w:sz w:val="24"/>
          <w:szCs w:val="24"/>
        </w:rPr>
        <w:t xml:space="preserve">If you are short on time, </w:t>
      </w:r>
      <w:r w:rsidR="00D61B50" w:rsidRPr="00D61B50">
        <w:rPr>
          <w:rFonts w:ascii="Times New Roman" w:hAnsi="Times New Roman" w:cs="Times New Roman"/>
          <w:i/>
          <w:iCs/>
          <w:sz w:val="24"/>
          <w:szCs w:val="24"/>
        </w:rPr>
        <w:t>give students 15 minutes instead of 20.</w:t>
      </w:r>
    </w:p>
    <w:p w14:paraId="3C2C89D6" w14:textId="47E2B020" w:rsidR="00213937" w:rsidRDefault="00213937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10 minutes, have the Inspector General </w:t>
      </w:r>
      <w:r w:rsidR="002C2F62">
        <w:rPr>
          <w:rFonts w:ascii="Times New Roman" w:hAnsi="Times New Roman" w:cs="Times New Roman"/>
          <w:sz w:val="24"/>
          <w:szCs w:val="24"/>
        </w:rPr>
        <w:t xml:space="preserve">draw and </w:t>
      </w:r>
      <w:r>
        <w:rPr>
          <w:rFonts w:ascii="Times New Roman" w:hAnsi="Times New Roman" w:cs="Times New Roman"/>
          <w:sz w:val="24"/>
          <w:szCs w:val="24"/>
        </w:rPr>
        <w:t xml:space="preserve">read a “Stress </w:t>
      </w:r>
      <w:r w:rsidR="004147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omb”</w:t>
      </w:r>
      <w:r w:rsidR="00D11B6E">
        <w:rPr>
          <w:rFonts w:ascii="Times New Roman" w:hAnsi="Times New Roman" w:cs="Times New Roman"/>
          <w:sz w:val="24"/>
          <w:szCs w:val="24"/>
        </w:rPr>
        <w:t xml:space="preserve"> card and follow the instructions.</w:t>
      </w:r>
    </w:p>
    <w:p w14:paraId="029A4E51" w14:textId="387E97E1" w:rsidR="006F11EB" w:rsidRDefault="006F11EB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20 minutes is up, explain that each student will now score their </w:t>
      </w:r>
      <w:r w:rsidR="00EC7F93">
        <w:rPr>
          <w:rFonts w:ascii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hAnsi="Times New Roman" w:cs="Times New Roman"/>
          <w:sz w:val="24"/>
          <w:szCs w:val="24"/>
        </w:rPr>
        <w:t xml:space="preserve">teams </w:t>
      </w:r>
      <w:r w:rsidR="00EC7F93">
        <w:rPr>
          <w:rFonts w:ascii="Times New Roman" w:hAnsi="Times New Roman" w:cs="Times New Roman"/>
          <w:sz w:val="24"/>
          <w:szCs w:val="24"/>
        </w:rPr>
        <w:t xml:space="preserve">solution from the perspective of their role. Explain that each student can assign up to a total of 20 points (20= perfect solution 0= awful solution). </w:t>
      </w:r>
      <w:r w:rsidR="00766AA6">
        <w:rPr>
          <w:rFonts w:ascii="Times New Roman" w:hAnsi="Times New Roman" w:cs="Times New Roman"/>
          <w:sz w:val="24"/>
          <w:szCs w:val="24"/>
        </w:rPr>
        <w:t>Give students a minute to think about what point value they would assign</w:t>
      </w:r>
      <w:r w:rsidR="0028744F">
        <w:rPr>
          <w:rFonts w:ascii="Times New Roman" w:hAnsi="Times New Roman" w:cs="Times New Roman"/>
          <w:sz w:val="24"/>
          <w:szCs w:val="24"/>
        </w:rPr>
        <w:t xml:space="preserve"> without writing anything yet.</w:t>
      </w:r>
    </w:p>
    <w:p w14:paraId="4A0C6FF8" w14:textId="58582F6B" w:rsidR="00766AA6" w:rsidRDefault="00766AA6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 Inspector General read a “</w:t>
      </w:r>
      <w:r w:rsidR="004147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andom </w:t>
      </w:r>
      <w:r w:rsidR="004147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vent” card</w:t>
      </w:r>
      <w:r w:rsidR="00D11B6E">
        <w:rPr>
          <w:rFonts w:ascii="Times New Roman" w:hAnsi="Times New Roman" w:cs="Times New Roman"/>
          <w:sz w:val="24"/>
          <w:szCs w:val="24"/>
        </w:rPr>
        <w:t xml:space="preserve"> and follow the instructions.</w:t>
      </w:r>
    </w:p>
    <w:p w14:paraId="4B04339C" w14:textId="5B03A303" w:rsidR="006F11EB" w:rsidRDefault="00D11B6E" w:rsidP="0049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1 ends when each team member has scored their own </w:t>
      </w:r>
      <w:r w:rsidR="0028744F">
        <w:rPr>
          <w:rFonts w:ascii="Times New Roman" w:hAnsi="Times New Roman" w:cs="Times New Roman"/>
          <w:sz w:val="24"/>
          <w:szCs w:val="24"/>
        </w:rPr>
        <w:t>team's</w:t>
      </w:r>
      <w:r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4CF7F230" w14:textId="77777777" w:rsidR="00041E07" w:rsidRPr="001B44C8" w:rsidRDefault="00041E07" w:rsidP="00497F7E">
      <w:pPr>
        <w:rPr>
          <w:rFonts w:ascii="Times New Roman" w:hAnsi="Times New Roman" w:cs="Times New Roman"/>
          <w:sz w:val="24"/>
          <w:szCs w:val="24"/>
        </w:rPr>
      </w:pPr>
    </w:p>
    <w:p w14:paraId="1E240095" w14:textId="418FABFD" w:rsidR="00E0367B" w:rsidRDefault="001B44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4C8">
        <w:rPr>
          <w:rFonts w:ascii="Times New Roman" w:hAnsi="Times New Roman" w:cs="Times New Roman"/>
          <w:b/>
          <w:bCs/>
          <w:sz w:val="24"/>
          <w:szCs w:val="24"/>
          <w:u w:val="single"/>
        </w:rPr>
        <w:t>Round 2:</w:t>
      </w:r>
      <w:r w:rsidR="00AE2D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D175FA">
        <w:rPr>
          <w:rFonts w:ascii="Times New Roman" w:hAnsi="Times New Roman" w:cs="Times New Roman"/>
          <w:b/>
          <w:bCs/>
          <w:sz w:val="24"/>
          <w:szCs w:val="24"/>
          <w:u w:val="single"/>
        </w:rPr>
        <w:t>15 minutes)</w:t>
      </w:r>
    </w:p>
    <w:p w14:paraId="2382097A" w14:textId="6A279950" w:rsidR="00D175FA" w:rsidRDefault="00D17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one person from each group </w:t>
      </w:r>
      <w:r w:rsidR="00BB2421">
        <w:rPr>
          <w:rFonts w:ascii="Times New Roman" w:hAnsi="Times New Roman" w:cs="Times New Roman"/>
          <w:sz w:val="24"/>
          <w:szCs w:val="24"/>
        </w:rPr>
        <w:t xml:space="preserve">elect a spokesperson to explain their team's solution </w:t>
      </w:r>
      <w:r w:rsidR="00BB2421" w:rsidRPr="00BB2421">
        <w:rPr>
          <w:rFonts w:ascii="Times New Roman" w:hAnsi="Times New Roman" w:cs="Times New Roman"/>
          <w:sz w:val="24"/>
          <w:szCs w:val="24"/>
          <w:u w:val="single"/>
        </w:rPr>
        <w:t>in under 10 seconds</w:t>
      </w:r>
      <w:r w:rsidR="00BB242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B2421">
        <w:rPr>
          <w:rFonts w:ascii="Times New Roman" w:hAnsi="Times New Roman" w:cs="Times New Roman"/>
          <w:sz w:val="24"/>
          <w:szCs w:val="24"/>
        </w:rPr>
        <w:t>~2 sentences, a very brief explanation).</w:t>
      </w:r>
    </w:p>
    <w:p w14:paraId="552329EC" w14:textId="4303C28A" w:rsidR="005841B9" w:rsidRPr="00D739FF" w:rsidRDefault="00BB2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each team to get up and rotate around the room </w:t>
      </w:r>
      <w:r w:rsidR="005841B9">
        <w:rPr>
          <w:rFonts w:ascii="Times New Roman" w:hAnsi="Times New Roman" w:cs="Times New Roman"/>
          <w:sz w:val="24"/>
          <w:szCs w:val="24"/>
        </w:rPr>
        <w:t xml:space="preserve">and move to score other </w:t>
      </w:r>
      <w:r w:rsidR="003F08CA">
        <w:rPr>
          <w:rFonts w:ascii="Times New Roman" w:hAnsi="Times New Roman" w:cs="Times New Roman"/>
          <w:sz w:val="24"/>
          <w:szCs w:val="24"/>
        </w:rPr>
        <w:t>team’s</w:t>
      </w:r>
      <w:r w:rsidR="005841B9">
        <w:rPr>
          <w:rFonts w:ascii="Times New Roman" w:hAnsi="Times New Roman" w:cs="Times New Roman"/>
          <w:sz w:val="24"/>
          <w:szCs w:val="24"/>
        </w:rPr>
        <w:t xml:space="preserve"> solutions from the perspective of their role. Use the same point system as round 1</w:t>
      </w:r>
      <w:r w:rsidR="00D739FF">
        <w:rPr>
          <w:rFonts w:ascii="Times New Roman" w:hAnsi="Times New Roman" w:cs="Times New Roman"/>
          <w:sz w:val="24"/>
          <w:szCs w:val="24"/>
        </w:rPr>
        <w:t xml:space="preserve"> (10 min.) </w:t>
      </w:r>
      <w:r w:rsidR="005841B9" w:rsidRPr="00D739FF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5841B9">
        <w:rPr>
          <w:rFonts w:ascii="Times New Roman" w:hAnsi="Times New Roman" w:cs="Times New Roman"/>
          <w:sz w:val="24"/>
          <w:szCs w:val="24"/>
        </w:rPr>
        <w:t xml:space="preserve"> </w:t>
      </w:r>
      <w:r w:rsidR="005841B9" w:rsidRPr="00D739FF">
        <w:rPr>
          <w:rFonts w:ascii="Times New Roman" w:hAnsi="Times New Roman" w:cs="Times New Roman"/>
          <w:i/>
          <w:iCs/>
          <w:sz w:val="24"/>
          <w:szCs w:val="24"/>
        </w:rPr>
        <w:t xml:space="preserve">if the classroom set-up is not conducive to students moving around the room, </w:t>
      </w:r>
      <w:r w:rsidR="00D739FF" w:rsidRPr="00D739FF">
        <w:rPr>
          <w:rFonts w:ascii="Times New Roman" w:hAnsi="Times New Roman" w:cs="Times New Roman"/>
          <w:i/>
          <w:iCs/>
          <w:sz w:val="24"/>
          <w:szCs w:val="24"/>
        </w:rPr>
        <w:t>you may have students pass their poster paper around the room instead of having them move themselves</w:t>
      </w:r>
      <w:r w:rsidR="00181F58">
        <w:rPr>
          <w:rFonts w:ascii="Times New Roman" w:hAnsi="Times New Roman" w:cs="Times New Roman"/>
          <w:i/>
          <w:iCs/>
          <w:sz w:val="24"/>
          <w:szCs w:val="24"/>
        </w:rPr>
        <w:t>. If you are short on time,</w:t>
      </w:r>
      <w:r w:rsidR="0015077E">
        <w:rPr>
          <w:rFonts w:ascii="Times New Roman" w:hAnsi="Times New Roman" w:cs="Times New Roman"/>
          <w:i/>
          <w:iCs/>
          <w:sz w:val="24"/>
          <w:szCs w:val="24"/>
        </w:rPr>
        <w:t xml:space="preserve"> you may </w:t>
      </w:r>
      <w:r w:rsidR="00181F58">
        <w:rPr>
          <w:rFonts w:ascii="Times New Roman" w:hAnsi="Times New Roman" w:cs="Times New Roman"/>
          <w:i/>
          <w:iCs/>
          <w:sz w:val="24"/>
          <w:szCs w:val="24"/>
        </w:rPr>
        <w:t xml:space="preserve">also </w:t>
      </w:r>
      <w:r w:rsidR="0015077E">
        <w:rPr>
          <w:rFonts w:ascii="Times New Roman" w:hAnsi="Times New Roman" w:cs="Times New Roman"/>
          <w:i/>
          <w:iCs/>
          <w:sz w:val="24"/>
          <w:szCs w:val="24"/>
        </w:rPr>
        <w:t xml:space="preserve">decide to have teams </w:t>
      </w:r>
      <w:r w:rsidR="00B62C6D">
        <w:rPr>
          <w:rFonts w:ascii="Times New Roman" w:hAnsi="Times New Roman" w:cs="Times New Roman"/>
          <w:i/>
          <w:iCs/>
          <w:sz w:val="24"/>
          <w:szCs w:val="24"/>
        </w:rPr>
        <w:t>score only</w:t>
      </w:r>
      <w:r w:rsidR="0015077E">
        <w:rPr>
          <w:rFonts w:ascii="Times New Roman" w:hAnsi="Times New Roman" w:cs="Times New Roman"/>
          <w:i/>
          <w:iCs/>
          <w:sz w:val="24"/>
          <w:szCs w:val="24"/>
        </w:rPr>
        <w:t xml:space="preserve"> the team next to them.</w:t>
      </w:r>
    </w:p>
    <w:p w14:paraId="2CFE63A3" w14:textId="73DDBC9C" w:rsidR="00D175FA" w:rsidRDefault="00D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all teams are done scoring, have the Inspector General </w:t>
      </w:r>
      <w:r w:rsidR="00FE2762">
        <w:rPr>
          <w:rFonts w:ascii="Times New Roman" w:hAnsi="Times New Roman" w:cs="Times New Roman"/>
          <w:sz w:val="24"/>
          <w:szCs w:val="24"/>
        </w:rPr>
        <w:t>collect the total combined score that each team received and write the scores on the board.</w:t>
      </w:r>
    </w:p>
    <w:p w14:paraId="7B605CAA" w14:textId="48DF7A20" w:rsidR="00975AA2" w:rsidRDefault="00975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Present the winning team with a reward</w:t>
      </w:r>
      <w:r w:rsidR="0051126B">
        <w:rPr>
          <w:rFonts w:ascii="Times New Roman" w:hAnsi="Times New Roman" w:cs="Times New Roman"/>
          <w:sz w:val="24"/>
          <w:szCs w:val="24"/>
        </w:rPr>
        <w:t>.</w:t>
      </w:r>
    </w:p>
    <w:p w14:paraId="4A487010" w14:textId="77777777" w:rsidR="00FE2762" w:rsidRPr="00D739FF" w:rsidRDefault="00FE2762">
      <w:pPr>
        <w:rPr>
          <w:rFonts w:ascii="Times New Roman" w:hAnsi="Times New Roman" w:cs="Times New Roman"/>
          <w:sz w:val="24"/>
          <w:szCs w:val="24"/>
        </w:rPr>
      </w:pPr>
    </w:p>
    <w:p w14:paraId="79F77C58" w14:textId="77777777" w:rsidR="00FE2762" w:rsidRDefault="00FE2762" w:rsidP="000F51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Optional Debrief Questions:</w:t>
      </w:r>
    </w:p>
    <w:p w14:paraId="7F0EA7D8" w14:textId="77777777" w:rsidR="00B433DE" w:rsidRDefault="00B433DE" w:rsidP="00B433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you like about the game?</w:t>
      </w:r>
    </w:p>
    <w:p w14:paraId="3B133292" w14:textId="77777777" w:rsidR="00B433DE" w:rsidRDefault="00B433DE" w:rsidP="00B433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you learn through the game?</w:t>
      </w:r>
    </w:p>
    <w:p w14:paraId="59E5F1F9" w14:textId="60E4D998" w:rsidR="00A45ACE" w:rsidRPr="001776B4" w:rsidRDefault="00B433DE" w:rsidP="00B433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be improved about the game?</w:t>
      </w:r>
      <w:r w:rsidR="00FE2762" w:rsidRPr="00B433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2599B1B" w14:textId="6E9A4A89" w:rsidR="001776B4" w:rsidRPr="008F4980" w:rsidRDefault="001776B4" w:rsidP="00B433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different roles influence your ability to create a solution?</w:t>
      </w:r>
    </w:p>
    <w:p w14:paraId="541F1251" w14:textId="0495FDF9" w:rsidR="008F4980" w:rsidRPr="008F4980" w:rsidRDefault="008F4980" w:rsidP="00B433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to students that the goal was to help them understand why policy problems can be difficult or complicated to solve: different actors have different preferences.</w:t>
      </w:r>
    </w:p>
    <w:p w14:paraId="19E12945" w14:textId="77777777" w:rsidR="008F4980" w:rsidRPr="008F4980" w:rsidRDefault="008F4980" w:rsidP="008F498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F4980" w:rsidRPr="008F498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D1AD" w14:textId="77777777" w:rsidR="00D26829" w:rsidRDefault="00D26829" w:rsidP="00B433DE">
      <w:pPr>
        <w:spacing w:after="0" w:line="240" w:lineRule="auto"/>
      </w:pPr>
      <w:r>
        <w:separator/>
      </w:r>
    </w:p>
  </w:endnote>
  <w:endnote w:type="continuationSeparator" w:id="0">
    <w:p w14:paraId="2F4FEAD8" w14:textId="77777777" w:rsidR="00D26829" w:rsidRDefault="00D26829" w:rsidP="00B4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9857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F44A4" w14:textId="2BD2AC3B" w:rsidR="00B433DE" w:rsidRDefault="00B43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DF6A6" w14:textId="77777777" w:rsidR="00B433DE" w:rsidRDefault="00B43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03905" w14:textId="77777777" w:rsidR="00D26829" w:rsidRDefault="00D26829" w:rsidP="00B433DE">
      <w:pPr>
        <w:spacing w:after="0" w:line="240" w:lineRule="auto"/>
      </w:pPr>
      <w:r>
        <w:separator/>
      </w:r>
    </w:p>
  </w:footnote>
  <w:footnote w:type="continuationSeparator" w:id="0">
    <w:p w14:paraId="78564C6C" w14:textId="77777777" w:rsidR="00D26829" w:rsidRDefault="00D26829" w:rsidP="00B4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6C45"/>
    <w:multiLevelType w:val="hybridMultilevel"/>
    <w:tmpl w:val="2EEEA564"/>
    <w:lvl w:ilvl="0" w:tplc="729EA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361B"/>
    <w:multiLevelType w:val="hybridMultilevel"/>
    <w:tmpl w:val="3B2C9A90"/>
    <w:lvl w:ilvl="0" w:tplc="27C0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05"/>
    <w:multiLevelType w:val="hybridMultilevel"/>
    <w:tmpl w:val="17C43968"/>
    <w:lvl w:ilvl="0" w:tplc="8AD46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8651D"/>
    <w:multiLevelType w:val="hybridMultilevel"/>
    <w:tmpl w:val="C6E27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A270F"/>
    <w:multiLevelType w:val="hybridMultilevel"/>
    <w:tmpl w:val="7ADC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774B2"/>
    <w:multiLevelType w:val="multilevel"/>
    <w:tmpl w:val="3826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142810">
    <w:abstractNumId w:val="5"/>
  </w:num>
  <w:num w:numId="2" w16cid:durableId="633176007">
    <w:abstractNumId w:val="2"/>
  </w:num>
  <w:num w:numId="3" w16cid:durableId="1828128132">
    <w:abstractNumId w:val="0"/>
  </w:num>
  <w:num w:numId="4" w16cid:durableId="2014212127">
    <w:abstractNumId w:val="1"/>
  </w:num>
  <w:num w:numId="5" w16cid:durableId="1910728395">
    <w:abstractNumId w:val="4"/>
  </w:num>
  <w:num w:numId="6" w16cid:durableId="141112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9F"/>
    <w:rsid w:val="000179B8"/>
    <w:rsid w:val="00020D4F"/>
    <w:rsid w:val="00033D8A"/>
    <w:rsid w:val="00041E07"/>
    <w:rsid w:val="00045F5D"/>
    <w:rsid w:val="00076497"/>
    <w:rsid w:val="000815C6"/>
    <w:rsid w:val="00097333"/>
    <w:rsid w:val="000B1363"/>
    <w:rsid w:val="000B2E9D"/>
    <w:rsid w:val="000C5DB7"/>
    <w:rsid w:val="000D2A1E"/>
    <w:rsid w:val="000E5F9A"/>
    <w:rsid w:val="000F5170"/>
    <w:rsid w:val="0010404E"/>
    <w:rsid w:val="00132188"/>
    <w:rsid w:val="00146FF4"/>
    <w:rsid w:val="0015077E"/>
    <w:rsid w:val="001570E0"/>
    <w:rsid w:val="00173DD1"/>
    <w:rsid w:val="001776B4"/>
    <w:rsid w:val="00181F58"/>
    <w:rsid w:val="00196369"/>
    <w:rsid w:val="00197CA2"/>
    <w:rsid w:val="001A3A8D"/>
    <w:rsid w:val="001A7FA7"/>
    <w:rsid w:val="001B3B74"/>
    <w:rsid w:val="001B44C8"/>
    <w:rsid w:val="001B4593"/>
    <w:rsid w:val="001D3C27"/>
    <w:rsid w:val="001F3D97"/>
    <w:rsid w:val="001F7272"/>
    <w:rsid w:val="00213937"/>
    <w:rsid w:val="00217CC7"/>
    <w:rsid w:val="00226B02"/>
    <w:rsid w:val="002522C2"/>
    <w:rsid w:val="00266130"/>
    <w:rsid w:val="0028744F"/>
    <w:rsid w:val="00292C3E"/>
    <w:rsid w:val="002A7832"/>
    <w:rsid w:val="002B70E8"/>
    <w:rsid w:val="002C2F62"/>
    <w:rsid w:val="002C7A50"/>
    <w:rsid w:val="003160D5"/>
    <w:rsid w:val="00365717"/>
    <w:rsid w:val="003875A4"/>
    <w:rsid w:val="00394155"/>
    <w:rsid w:val="003A49ED"/>
    <w:rsid w:val="003B194D"/>
    <w:rsid w:val="003E0A6E"/>
    <w:rsid w:val="003F08CA"/>
    <w:rsid w:val="003F4C65"/>
    <w:rsid w:val="004060AC"/>
    <w:rsid w:val="004147E7"/>
    <w:rsid w:val="00415CFC"/>
    <w:rsid w:val="00423DB1"/>
    <w:rsid w:val="0045485B"/>
    <w:rsid w:val="00455F7A"/>
    <w:rsid w:val="00456E9A"/>
    <w:rsid w:val="00457678"/>
    <w:rsid w:val="004600FD"/>
    <w:rsid w:val="00483001"/>
    <w:rsid w:val="00497F7E"/>
    <w:rsid w:val="004D255B"/>
    <w:rsid w:val="0050121A"/>
    <w:rsid w:val="0050396B"/>
    <w:rsid w:val="0051126B"/>
    <w:rsid w:val="00511679"/>
    <w:rsid w:val="00536FCF"/>
    <w:rsid w:val="00570FC4"/>
    <w:rsid w:val="005841B9"/>
    <w:rsid w:val="005A1F71"/>
    <w:rsid w:val="005A3FAE"/>
    <w:rsid w:val="005B031E"/>
    <w:rsid w:val="005C2737"/>
    <w:rsid w:val="005D217C"/>
    <w:rsid w:val="005D26A6"/>
    <w:rsid w:val="005E69AF"/>
    <w:rsid w:val="00600E53"/>
    <w:rsid w:val="00613D8B"/>
    <w:rsid w:val="00622F8D"/>
    <w:rsid w:val="006238CD"/>
    <w:rsid w:val="00646B05"/>
    <w:rsid w:val="006939A7"/>
    <w:rsid w:val="006D224A"/>
    <w:rsid w:val="006D37C8"/>
    <w:rsid w:val="006E3626"/>
    <w:rsid w:val="006F11EB"/>
    <w:rsid w:val="00703235"/>
    <w:rsid w:val="00716350"/>
    <w:rsid w:val="00752C2A"/>
    <w:rsid w:val="00766AA6"/>
    <w:rsid w:val="007675B8"/>
    <w:rsid w:val="00773807"/>
    <w:rsid w:val="00781A29"/>
    <w:rsid w:val="007B1AD3"/>
    <w:rsid w:val="007C7766"/>
    <w:rsid w:val="00822134"/>
    <w:rsid w:val="008B232D"/>
    <w:rsid w:val="008C5B24"/>
    <w:rsid w:val="008C782F"/>
    <w:rsid w:val="008F4980"/>
    <w:rsid w:val="00902B58"/>
    <w:rsid w:val="0091350C"/>
    <w:rsid w:val="0094059E"/>
    <w:rsid w:val="00964D69"/>
    <w:rsid w:val="00972472"/>
    <w:rsid w:val="00975AA2"/>
    <w:rsid w:val="00976110"/>
    <w:rsid w:val="00992AC1"/>
    <w:rsid w:val="009A1571"/>
    <w:rsid w:val="009A2852"/>
    <w:rsid w:val="009D794D"/>
    <w:rsid w:val="009E0C62"/>
    <w:rsid w:val="00A21367"/>
    <w:rsid w:val="00A45ACE"/>
    <w:rsid w:val="00A63688"/>
    <w:rsid w:val="00A74C9F"/>
    <w:rsid w:val="00A97BF7"/>
    <w:rsid w:val="00AB1DE2"/>
    <w:rsid w:val="00AC6E11"/>
    <w:rsid w:val="00AD06D6"/>
    <w:rsid w:val="00AE161E"/>
    <w:rsid w:val="00AE1F48"/>
    <w:rsid w:val="00AE2D45"/>
    <w:rsid w:val="00AF3C2C"/>
    <w:rsid w:val="00B11395"/>
    <w:rsid w:val="00B148F7"/>
    <w:rsid w:val="00B16CD5"/>
    <w:rsid w:val="00B23F64"/>
    <w:rsid w:val="00B3573A"/>
    <w:rsid w:val="00B433DE"/>
    <w:rsid w:val="00B504EA"/>
    <w:rsid w:val="00B53BC5"/>
    <w:rsid w:val="00B62C6D"/>
    <w:rsid w:val="00B92B2D"/>
    <w:rsid w:val="00B93E31"/>
    <w:rsid w:val="00BA1833"/>
    <w:rsid w:val="00BB2421"/>
    <w:rsid w:val="00BB466F"/>
    <w:rsid w:val="00BD6358"/>
    <w:rsid w:val="00BE2742"/>
    <w:rsid w:val="00BE46F8"/>
    <w:rsid w:val="00C31954"/>
    <w:rsid w:val="00C52D1B"/>
    <w:rsid w:val="00C71FD7"/>
    <w:rsid w:val="00CA1F48"/>
    <w:rsid w:val="00CA2429"/>
    <w:rsid w:val="00CA246A"/>
    <w:rsid w:val="00CA4BE0"/>
    <w:rsid w:val="00CC1DBB"/>
    <w:rsid w:val="00CD2FFB"/>
    <w:rsid w:val="00CD6474"/>
    <w:rsid w:val="00CE2C5B"/>
    <w:rsid w:val="00CF00C6"/>
    <w:rsid w:val="00D05136"/>
    <w:rsid w:val="00D06162"/>
    <w:rsid w:val="00D06E9F"/>
    <w:rsid w:val="00D11B6E"/>
    <w:rsid w:val="00D175FA"/>
    <w:rsid w:val="00D26829"/>
    <w:rsid w:val="00D57606"/>
    <w:rsid w:val="00D57AA5"/>
    <w:rsid w:val="00D61B50"/>
    <w:rsid w:val="00D739FF"/>
    <w:rsid w:val="00D7465A"/>
    <w:rsid w:val="00D90396"/>
    <w:rsid w:val="00D9594A"/>
    <w:rsid w:val="00DB52AE"/>
    <w:rsid w:val="00DC14B5"/>
    <w:rsid w:val="00DE1EBE"/>
    <w:rsid w:val="00DF1B9F"/>
    <w:rsid w:val="00DF1E73"/>
    <w:rsid w:val="00DF7824"/>
    <w:rsid w:val="00E0367B"/>
    <w:rsid w:val="00E17149"/>
    <w:rsid w:val="00E177D0"/>
    <w:rsid w:val="00E25508"/>
    <w:rsid w:val="00E53880"/>
    <w:rsid w:val="00E614B9"/>
    <w:rsid w:val="00E62381"/>
    <w:rsid w:val="00E6712F"/>
    <w:rsid w:val="00EC7F93"/>
    <w:rsid w:val="00ED42F4"/>
    <w:rsid w:val="00EF68DC"/>
    <w:rsid w:val="00F06186"/>
    <w:rsid w:val="00F12234"/>
    <w:rsid w:val="00F23E67"/>
    <w:rsid w:val="00F252A8"/>
    <w:rsid w:val="00F54350"/>
    <w:rsid w:val="00F54B93"/>
    <w:rsid w:val="00F603EF"/>
    <w:rsid w:val="00FE2762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93D97"/>
  <w15:chartTrackingRefBased/>
  <w15:docId w15:val="{24651C06-70B5-421B-9831-397AA067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2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dropcap">
    <w:name w:val="dropcap"/>
    <w:basedOn w:val="DefaultParagraphFont"/>
    <w:rsid w:val="00A21367"/>
  </w:style>
  <w:style w:type="character" w:styleId="Hyperlink">
    <w:name w:val="Hyperlink"/>
    <w:basedOn w:val="DefaultParagraphFont"/>
    <w:uiPriority w:val="99"/>
    <w:unhideWhenUsed/>
    <w:rsid w:val="00A2136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232D"/>
    <w:rPr>
      <w:i/>
      <w:iCs/>
    </w:rPr>
  </w:style>
  <w:style w:type="paragraph" w:styleId="Revision">
    <w:name w:val="Revision"/>
    <w:hidden/>
    <w:uiPriority w:val="99"/>
    <w:semiHidden/>
    <w:rsid w:val="009D79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7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8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DE"/>
  </w:style>
  <w:style w:type="paragraph" w:styleId="Footer">
    <w:name w:val="footer"/>
    <w:basedOn w:val="Normal"/>
    <w:link w:val="FooterChar"/>
    <w:uiPriority w:val="99"/>
    <w:unhideWhenUsed/>
    <w:rsid w:val="00B4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DE"/>
  </w:style>
  <w:style w:type="character" w:styleId="UnresolvedMention">
    <w:name w:val="Unresolved Mention"/>
    <w:basedOn w:val="DefaultParagraphFont"/>
    <w:uiPriority w:val="99"/>
    <w:semiHidden/>
    <w:unhideWhenUsed/>
    <w:rsid w:val="00992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ng@andersonuniversit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n.com/2014/04/23/health/veterans-dying-health-care-delays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ytimes.com/2022/04/07/us/politics/homeland-security-inspector-gener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me.com/3822487/tsa-sexual-assault-denv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Lang</dc:creator>
  <cp:keywords/>
  <dc:description/>
  <cp:lastModifiedBy>Zach Lang</cp:lastModifiedBy>
  <cp:revision>178</cp:revision>
  <dcterms:created xsi:type="dcterms:W3CDTF">2023-05-03T15:50:00Z</dcterms:created>
  <dcterms:modified xsi:type="dcterms:W3CDTF">2024-05-14T12:17:00Z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34c5039f795365efde865b9d4750a050b9fcaee8658f01762fd5fed20b793eae</vt:lpwstr>
  </property>
</Properties>
</file>